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61" w:rsidRPr="00CF5F93" w:rsidRDefault="00466B61" w:rsidP="00466B61">
      <w:pPr>
        <w:ind w:right="-1"/>
        <w:jc w:val="center"/>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73144622" r:id="rId7"/>
        </w:object>
      </w:r>
    </w:p>
    <w:tbl>
      <w:tblPr>
        <w:tblW w:w="0" w:type="auto"/>
        <w:tblInd w:w="108" w:type="dxa"/>
        <w:tblLayout w:type="fixed"/>
        <w:tblLook w:val="0000" w:firstRow="0" w:lastRow="0" w:firstColumn="0" w:lastColumn="0" w:noHBand="0" w:noVBand="0"/>
      </w:tblPr>
      <w:tblGrid>
        <w:gridCol w:w="9072"/>
      </w:tblGrid>
      <w:tr w:rsidR="00466B61" w:rsidRPr="00CF5F93" w:rsidTr="00D9470C">
        <w:tc>
          <w:tcPr>
            <w:tcW w:w="9072" w:type="dxa"/>
            <w:tcBorders>
              <w:top w:val="nil"/>
              <w:left w:val="nil"/>
              <w:bottom w:val="thinThickSmallGap" w:sz="24" w:space="0" w:color="auto"/>
              <w:right w:val="nil"/>
            </w:tcBorders>
          </w:tcPr>
          <w:p w:rsidR="00466B61" w:rsidRPr="004C0078" w:rsidRDefault="00466B61" w:rsidP="00D9470C">
            <w:pPr>
              <w:jc w:val="center"/>
              <w:rPr>
                <w:b/>
                <w:bCs/>
                <w:sz w:val="28"/>
                <w:szCs w:val="28"/>
                <w:lang w:val="uk-UA"/>
              </w:rPr>
            </w:pPr>
            <w:r w:rsidRPr="0003606C">
              <w:rPr>
                <w:b/>
                <w:sz w:val="28"/>
                <w:szCs w:val="28"/>
                <w:lang w:val="uk-UA"/>
              </w:rPr>
              <w:t>ЮЖНОУКРАЇНСЬКА МІСЬКА РАДА</w:t>
            </w:r>
            <w:r w:rsidRPr="00974476">
              <w:rPr>
                <w:b/>
                <w:bCs/>
                <w:sz w:val="28"/>
                <w:szCs w:val="28"/>
                <w:lang w:val="uk-UA"/>
              </w:rPr>
              <w:t xml:space="preserve"> </w:t>
            </w:r>
          </w:p>
          <w:p w:rsidR="00466B61" w:rsidRDefault="00466B61" w:rsidP="00D9470C">
            <w:pPr>
              <w:pStyle w:val="4"/>
              <w:ind w:left="0" w:right="-1"/>
              <w:rPr>
                <w:b/>
                <w:szCs w:val="28"/>
                <w:lang w:val="uk-UA"/>
              </w:rPr>
            </w:pPr>
            <w:r w:rsidRPr="004C0078">
              <w:rPr>
                <w:b/>
                <w:szCs w:val="28"/>
                <w:lang w:val="uk-UA"/>
              </w:rPr>
              <w:t>МИКОЛАЇВСЬКОЇ ОБЛАСТІ</w:t>
            </w:r>
          </w:p>
          <w:p w:rsidR="00466B61" w:rsidRDefault="00466B61" w:rsidP="00D9470C">
            <w:pPr>
              <w:pStyle w:val="4"/>
              <w:ind w:left="0" w:right="-1"/>
              <w:rPr>
                <w:b/>
                <w:szCs w:val="28"/>
                <w:lang w:val="uk-UA"/>
              </w:rPr>
            </w:pPr>
            <w:r>
              <w:rPr>
                <w:b/>
                <w:szCs w:val="28"/>
                <w:lang w:val="uk-UA"/>
              </w:rPr>
              <w:t>ВИКОНАВЧИЙ КОМІТЕТ</w:t>
            </w:r>
          </w:p>
          <w:p w:rsidR="00466B61" w:rsidRPr="00B119B2" w:rsidRDefault="00466B61" w:rsidP="00D9470C">
            <w:pPr>
              <w:pStyle w:val="4"/>
              <w:ind w:left="0" w:right="-1"/>
              <w:rPr>
                <w:b/>
                <w:szCs w:val="28"/>
                <w:lang w:val="uk-UA"/>
              </w:rPr>
            </w:pPr>
            <w:r w:rsidRPr="004C0078">
              <w:rPr>
                <w:b/>
                <w:szCs w:val="28"/>
                <w:lang w:val="uk-UA"/>
              </w:rPr>
              <w:t>РІШЕННЯ</w:t>
            </w:r>
          </w:p>
        </w:tc>
      </w:tr>
    </w:tbl>
    <w:p w:rsidR="00466B61" w:rsidRPr="00CF5F93" w:rsidRDefault="00466B61" w:rsidP="00466B61">
      <w:pPr>
        <w:spacing w:before="120"/>
        <w:ind w:right="-1"/>
        <w:rPr>
          <w:lang w:val="uk-UA"/>
        </w:rPr>
      </w:pPr>
      <w:r>
        <w:rPr>
          <w:lang w:val="uk-UA"/>
        </w:rPr>
        <w:t xml:space="preserve">від  «_____» _________ 2024   №  </w:t>
      </w:r>
      <w:r w:rsidRPr="00CF5F93">
        <w:rPr>
          <w:lang w:val="uk-UA"/>
        </w:rPr>
        <w:t>_____</w:t>
      </w:r>
    </w:p>
    <w:p w:rsidR="00466B61" w:rsidRDefault="00466B61" w:rsidP="00466B61">
      <w:pPr>
        <w:jc w:val="both"/>
        <w:rPr>
          <w:lang w:val="uk-UA"/>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677"/>
      </w:tblGrid>
      <w:tr w:rsidR="00466B61" w:rsidRPr="00F04790" w:rsidTr="002B1E41">
        <w:tc>
          <w:tcPr>
            <w:tcW w:w="4503" w:type="dxa"/>
          </w:tcPr>
          <w:p w:rsidR="00466B61" w:rsidRPr="00466B61" w:rsidRDefault="00466B61" w:rsidP="00412464">
            <w:pPr>
              <w:jc w:val="both"/>
              <w:rPr>
                <w:lang w:val="ru-RU"/>
              </w:rPr>
            </w:pPr>
            <w:r>
              <w:rPr>
                <w:lang w:val="uk-UA"/>
              </w:rPr>
              <w:t>Про</w:t>
            </w:r>
            <w:r w:rsidRPr="00466B61">
              <w:rPr>
                <w:lang w:val="ru-RU"/>
              </w:rPr>
              <w:t xml:space="preserve"> </w:t>
            </w:r>
            <w:proofErr w:type="spellStart"/>
            <w:r w:rsidRPr="00466B61">
              <w:rPr>
                <w:lang w:val="ru-RU"/>
              </w:rPr>
              <w:t>розгляд</w:t>
            </w:r>
            <w:proofErr w:type="spellEnd"/>
            <w:r w:rsidRPr="00466B61">
              <w:rPr>
                <w:lang w:val="ru-RU"/>
              </w:rPr>
              <w:t xml:space="preserve"> проекту </w:t>
            </w:r>
            <w:r w:rsidR="00412464">
              <w:rPr>
                <w:lang w:val="uk-UA"/>
              </w:rPr>
              <w:t>м</w:t>
            </w:r>
            <w:proofErr w:type="spellStart"/>
            <w:r w:rsidRPr="00466B61">
              <w:rPr>
                <w:lang w:val="ru-RU"/>
              </w:rPr>
              <w:t>іськ</w:t>
            </w:r>
            <w:r>
              <w:rPr>
                <w:lang w:val="uk-UA"/>
              </w:rPr>
              <w:t>ої</w:t>
            </w:r>
            <w:proofErr w:type="spellEnd"/>
            <w:r>
              <w:rPr>
                <w:lang w:val="ru-RU"/>
              </w:rPr>
              <w:t xml:space="preserve"> </w:t>
            </w:r>
            <w:proofErr w:type="spellStart"/>
            <w:r>
              <w:rPr>
                <w:lang w:val="ru-RU"/>
              </w:rPr>
              <w:t>комплексн</w:t>
            </w:r>
            <w:r>
              <w:rPr>
                <w:lang w:val="uk-UA"/>
              </w:rPr>
              <w:t>ої</w:t>
            </w:r>
            <w:proofErr w:type="spellEnd"/>
            <w:r w:rsidRPr="00466B61">
              <w:rPr>
                <w:lang w:val="ru-RU"/>
              </w:rPr>
              <w:t xml:space="preserve"> </w:t>
            </w:r>
            <w:proofErr w:type="spellStart"/>
            <w:r w:rsidRPr="00466B61">
              <w:rPr>
                <w:lang w:val="ru-RU"/>
              </w:rPr>
              <w:t>програм</w:t>
            </w:r>
            <w:proofErr w:type="spellEnd"/>
            <w:r>
              <w:rPr>
                <w:lang w:val="uk-UA"/>
              </w:rPr>
              <w:t>и</w:t>
            </w:r>
            <w:r w:rsidRPr="00466B61">
              <w:rPr>
                <w:lang w:val="ru-RU"/>
              </w:rPr>
              <w:t xml:space="preserve"> </w:t>
            </w:r>
            <w:proofErr w:type="spellStart"/>
            <w:r w:rsidRPr="00466B61">
              <w:rPr>
                <w:lang w:val="ru-RU"/>
              </w:rPr>
              <w:t>розвитку</w:t>
            </w:r>
            <w:proofErr w:type="spellEnd"/>
            <w:r w:rsidRPr="00466B61">
              <w:rPr>
                <w:lang w:val="ru-RU"/>
              </w:rPr>
              <w:t xml:space="preserve"> </w:t>
            </w:r>
            <w:proofErr w:type="spellStart"/>
            <w:r w:rsidRPr="00466B61">
              <w:rPr>
                <w:lang w:val="ru-RU"/>
              </w:rPr>
              <w:t>культури</w:t>
            </w:r>
            <w:proofErr w:type="spellEnd"/>
            <w:r w:rsidRPr="00466B61">
              <w:rPr>
                <w:lang w:val="ru-RU"/>
              </w:rPr>
              <w:t xml:space="preserve">, </w:t>
            </w:r>
            <w:proofErr w:type="spellStart"/>
            <w:r w:rsidRPr="00466B61">
              <w:rPr>
                <w:lang w:val="ru-RU"/>
              </w:rPr>
              <w:t>фізичної</w:t>
            </w:r>
            <w:proofErr w:type="spellEnd"/>
            <w:r w:rsidRPr="00466B61">
              <w:rPr>
                <w:lang w:val="ru-RU"/>
              </w:rPr>
              <w:t xml:space="preserve"> </w:t>
            </w:r>
            <w:proofErr w:type="spellStart"/>
            <w:r w:rsidRPr="00466B61">
              <w:rPr>
                <w:lang w:val="ru-RU"/>
              </w:rPr>
              <w:t>культури</w:t>
            </w:r>
            <w:proofErr w:type="spellEnd"/>
            <w:r w:rsidRPr="00466B61">
              <w:rPr>
                <w:lang w:val="ru-RU"/>
              </w:rPr>
              <w:t xml:space="preserve">, спорту та туризму в </w:t>
            </w:r>
            <w:proofErr w:type="spellStart"/>
            <w:r w:rsidRPr="00466B61">
              <w:rPr>
                <w:lang w:val="ru-RU"/>
              </w:rPr>
              <w:t>Южноукраїнській</w:t>
            </w:r>
            <w:proofErr w:type="spellEnd"/>
            <w:r w:rsidRPr="00466B61">
              <w:rPr>
                <w:lang w:val="ru-RU"/>
              </w:rPr>
              <w:t xml:space="preserve"> </w:t>
            </w:r>
            <w:proofErr w:type="spellStart"/>
            <w:r w:rsidRPr="00466B61">
              <w:rPr>
                <w:lang w:val="ru-RU"/>
              </w:rPr>
              <w:t>міській</w:t>
            </w:r>
            <w:proofErr w:type="spellEnd"/>
            <w:r w:rsidRPr="00466B61">
              <w:rPr>
                <w:lang w:val="ru-RU"/>
              </w:rPr>
              <w:t xml:space="preserve"> </w:t>
            </w:r>
            <w:proofErr w:type="spellStart"/>
            <w:r w:rsidRPr="00466B61">
              <w:rPr>
                <w:lang w:val="ru-RU"/>
              </w:rPr>
              <w:t>територіальній</w:t>
            </w:r>
            <w:proofErr w:type="spellEnd"/>
            <w:r w:rsidRPr="00466B61">
              <w:rPr>
                <w:lang w:val="ru-RU"/>
              </w:rPr>
              <w:t xml:space="preserve"> </w:t>
            </w:r>
            <w:proofErr w:type="spellStart"/>
            <w:r w:rsidRPr="00466B61">
              <w:rPr>
                <w:lang w:val="ru-RU"/>
              </w:rPr>
              <w:t>громаді</w:t>
            </w:r>
            <w:proofErr w:type="spellEnd"/>
            <w:r w:rsidRPr="00466B61">
              <w:rPr>
                <w:lang w:val="ru-RU"/>
              </w:rPr>
              <w:t xml:space="preserve"> на 2025-2030 роки</w:t>
            </w:r>
          </w:p>
        </w:tc>
        <w:tc>
          <w:tcPr>
            <w:tcW w:w="4677" w:type="dxa"/>
          </w:tcPr>
          <w:p w:rsidR="00466B61" w:rsidRDefault="00466B61" w:rsidP="00D9470C">
            <w:pPr>
              <w:jc w:val="both"/>
              <w:rPr>
                <w:lang w:val="uk-UA"/>
              </w:rPr>
            </w:pPr>
          </w:p>
        </w:tc>
      </w:tr>
    </w:tbl>
    <w:p w:rsidR="00466B61" w:rsidRPr="00F30351" w:rsidRDefault="00466B61" w:rsidP="00466B61">
      <w:pPr>
        <w:tabs>
          <w:tab w:val="left" w:pos="360"/>
        </w:tabs>
        <w:jc w:val="both"/>
        <w:rPr>
          <w:color w:val="FF0000"/>
          <w:lang w:val="uk-UA"/>
        </w:rPr>
      </w:pPr>
    </w:p>
    <w:p w:rsidR="00466B61" w:rsidRDefault="00412464" w:rsidP="00466B61">
      <w:pPr>
        <w:ind w:right="-1" w:firstLine="709"/>
        <w:jc w:val="both"/>
        <w:rPr>
          <w:rFonts w:ascii="Times New Roman CYR" w:hAnsi="Times New Roman CYR"/>
          <w:lang w:val="uk-UA"/>
        </w:rPr>
      </w:pPr>
      <w:r w:rsidRPr="00412464">
        <w:rPr>
          <w:lang w:val="uk-UA"/>
        </w:rPr>
        <w:t xml:space="preserve">Керуючись пп.1 п «а», ст. 27  Закону України «Про місцеве самоврядування в Україні», відповідно до законів України «Про фізичну культуру і спорт», «Про туризм»,  «Про культуру», з метою удосконалення галузей культури, спорту та туризму в </w:t>
      </w:r>
      <w:proofErr w:type="spellStart"/>
      <w:r w:rsidRPr="00412464">
        <w:rPr>
          <w:lang w:val="uk-UA"/>
        </w:rPr>
        <w:t>Южноукраїнській</w:t>
      </w:r>
      <w:proofErr w:type="spellEnd"/>
      <w:r w:rsidRPr="00412464">
        <w:rPr>
          <w:lang w:val="uk-UA"/>
        </w:rPr>
        <w:t xml:space="preserve"> міській територіальній громаді,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 виконавчий комітет </w:t>
      </w:r>
      <w:proofErr w:type="spellStart"/>
      <w:r w:rsidRPr="00412464">
        <w:rPr>
          <w:lang w:val="uk-UA"/>
        </w:rPr>
        <w:t>Южноукраїнської</w:t>
      </w:r>
      <w:proofErr w:type="spellEnd"/>
      <w:r w:rsidRPr="00412464">
        <w:rPr>
          <w:lang w:val="uk-UA"/>
        </w:rPr>
        <w:t xml:space="preserve"> міської ради</w:t>
      </w:r>
    </w:p>
    <w:p w:rsidR="00466B61" w:rsidRDefault="00466B61" w:rsidP="00466B61">
      <w:pPr>
        <w:ind w:right="-1" w:firstLine="709"/>
        <w:rPr>
          <w:rFonts w:ascii="Times New Roman CYR" w:hAnsi="Times New Roman CYR"/>
          <w:sz w:val="28"/>
          <w:szCs w:val="28"/>
          <w:lang w:val="uk-UA"/>
        </w:rPr>
      </w:pPr>
    </w:p>
    <w:p w:rsidR="00466B61" w:rsidRPr="0067640E" w:rsidRDefault="00466B61" w:rsidP="00466B61">
      <w:pPr>
        <w:ind w:right="-1" w:firstLine="709"/>
        <w:rPr>
          <w:rFonts w:ascii="Times New Roman CYR" w:hAnsi="Times New Roman CYR"/>
          <w:sz w:val="28"/>
          <w:szCs w:val="28"/>
          <w:lang w:val="uk-UA"/>
        </w:rPr>
      </w:pPr>
      <w:r w:rsidRPr="0067640E">
        <w:rPr>
          <w:rFonts w:ascii="Times New Roman CYR" w:hAnsi="Times New Roman CYR"/>
          <w:sz w:val="28"/>
          <w:szCs w:val="28"/>
          <w:lang w:val="uk-UA"/>
        </w:rPr>
        <w:t>ВИРІШИВ:</w:t>
      </w:r>
    </w:p>
    <w:p w:rsidR="00466B61" w:rsidRDefault="00466B61" w:rsidP="00466B61">
      <w:pPr>
        <w:ind w:firstLine="709"/>
        <w:jc w:val="both"/>
        <w:rPr>
          <w:sz w:val="16"/>
          <w:szCs w:val="16"/>
          <w:lang w:val="uk-UA"/>
        </w:rPr>
      </w:pPr>
      <w:r>
        <w:rPr>
          <w:lang w:val="uk-UA"/>
        </w:rPr>
        <w:t xml:space="preserve">     </w:t>
      </w:r>
    </w:p>
    <w:p w:rsidR="00412464" w:rsidRPr="00412464" w:rsidRDefault="00466B61" w:rsidP="00412464">
      <w:pPr>
        <w:numPr>
          <w:ilvl w:val="0"/>
          <w:numId w:val="1"/>
        </w:numPr>
        <w:tabs>
          <w:tab w:val="num" w:pos="0"/>
          <w:tab w:val="left" w:pos="180"/>
          <w:tab w:val="left" w:pos="360"/>
          <w:tab w:val="left" w:pos="1134"/>
        </w:tabs>
        <w:ind w:left="0" w:firstLine="709"/>
        <w:jc w:val="both"/>
        <w:rPr>
          <w:lang w:val="uk-UA"/>
        </w:rPr>
      </w:pPr>
      <w:r>
        <w:rPr>
          <w:lang w:val="uk-UA"/>
        </w:rPr>
        <w:t xml:space="preserve">Погодити </w:t>
      </w:r>
      <w:r w:rsidR="00412464" w:rsidRPr="00412464">
        <w:rPr>
          <w:lang w:val="uk-UA"/>
        </w:rPr>
        <w:t xml:space="preserve">та винести на затвердження </w:t>
      </w:r>
      <w:proofErr w:type="spellStart"/>
      <w:r w:rsidR="00412464" w:rsidRPr="00412464">
        <w:rPr>
          <w:lang w:val="uk-UA"/>
        </w:rPr>
        <w:t>Южноукраїнської</w:t>
      </w:r>
      <w:proofErr w:type="spellEnd"/>
      <w:r w:rsidR="00412464" w:rsidRPr="00412464">
        <w:rPr>
          <w:lang w:val="uk-UA"/>
        </w:rPr>
        <w:t xml:space="preserve"> міської ради проект міської комплексної програми розвитку культури, фізичної  культури, спорту та туризму в </w:t>
      </w:r>
      <w:proofErr w:type="spellStart"/>
      <w:r w:rsidR="00412464" w:rsidRPr="00412464">
        <w:rPr>
          <w:lang w:val="uk-UA"/>
        </w:rPr>
        <w:t>Южноукраїнській</w:t>
      </w:r>
      <w:proofErr w:type="spellEnd"/>
      <w:r w:rsidR="00412464" w:rsidRPr="00412464">
        <w:rPr>
          <w:lang w:val="uk-UA"/>
        </w:rPr>
        <w:t xml:space="preserve"> міській територіальній громаді на 2025-2030 роки (додаток).</w:t>
      </w:r>
    </w:p>
    <w:p w:rsidR="00466B61" w:rsidRDefault="00466B61" w:rsidP="00466B61">
      <w:pPr>
        <w:jc w:val="both"/>
        <w:rPr>
          <w:sz w:val="16"/>
          <w:szCs w:val="16"/>
          <w:lang w:val="uk-UA"/>
        </w:rPr>
      </w:pPr>
    </w:p>
    <w:p w:rsidR="00466B61" w:rsidRDefault="00412464" w:rsidP="00466B61">
      <w:pPr>
        <w:ind w:firstLine="709"/>
        <w:jc w:val="both"/>
        <w:rPr>
          <w:lang w:val="uk-UA"/>
        </w:rPr>
      </w:pPr>
      <w:r>
        <w:rPr>
          <w:lang w:val="uk-UA"/>
        </w:rPr>
        <w:t>2</w:t>
      </w:r>
      <w:r w:rsidR="00466B61">
        <w:rPr>
          <w:lang w:val="uk-UA"/>
        </w:rPr>
        <w:t>. Контроль за виконанням цього рішення покласти на  заступника міського голови з питань діяльності виконавчих органів ради Марію ДРОЗДОВУ.</w:t>
      </w:r>
    </w:p>
    <w:p w:rsidR="00466B61" w:rsidRPr="00DD55AC" w:rsidRDefault="00466B61" w:rsidP="00466B61">
      <w:pPr>
        <w:ind w:firstLine="709"/>
        <w:rPr>
          <w:sz w:val="20"/>
          <w:szCs w:val="20"/>
          <w:lang w:val="uk-UA"/>
        </w:rPr>
      </w:pPr>
    </w:p>
    <w:p w:rsidR="00396F27" w:rsidRDefault="00396F27" w:rsidP="00466B61">
      <w:pPr>
        <w:ind w:firstLine="709"/>
        <w:rPr>
          <w:sz w:val="20"/>
          <w:szCs w:val="20"/>
          <w:lang w:val="uk-UA"/>
        </w:rPr>
      </w:pPr>
    </w:p>
    <w:p w:rsidR="00466B61" w:rsidRPr="00DD55AC" w:rsidRDefault="00466B61" w:rsidP="00466B61">
      <w:pPr>
        <w:ind w:firstLine="709"/>
        <w:rPr>
          <w:sz w:val="20"/>
          <w:szCs w:val="20"/>
          <w:lang w:val="uk-UA"/>
        </w:rPr>
      </w:pPr>
      <w:r w:rsidRPr="00DD55AC">
        <w:rPr>
          <w:sz w:val="20"/>
          <w:szCs w:val="20"/>
          <w:lang w:val="uk-UA"/>
        </w:rPr>
        <w:t xml:space="preserve"> </w:t>
      </w:r>
    </w:p>
    <w:p w:rsidR="00466B61" w:rsidRPr="00DD55AC" w:rsidRDefault="00466B61" w:rsidP="002B1E41">
      <w:pPr>
        <w:ind w:firstLine="709"/>
        <w:rPr>
          <w:lang w:val="uk-UA"/>
        </w:rPr>
      </w:pPr>
      <w:r>
        <w:rPr>
          <w:lang w:val="uk-UA"/>
        </w:rPr>
        <w:t xml:space="preserve">Секретар міської ради                                             </w:t>
      </w:r>
      <w:r w:rsidR="002B1E41">
        <w:rPr>
          <w:lang w:val="uk-UA"/>
        </w:rPr>
        <w:t xml:space="preserve">                    </w:t>
      </w:r>
      <w:r>
        <w:rPr>
          <w:lang w:val="uk-UA"/>
        </w:rPr>
        <w:t xml:space="preserve">Денис КРАВЧЕНКО               </w:t>
      </w:r>
    </w:p>
    <w:p w:rsidR="00466B61" w:rsidRDefault="00466B61" w:rsidP="00466B61">
      <w:pPr>
        <w:jc w:val="both"/>
        <w:rPr>
          <w:sz w:val="18"/>
          <w:szCs w:val="18"/>
          <w:lang w:val="uk-UA"/>
        </w:rPr>
      </w:pPr>
    </w:p>
    <w:p w:rsidR="00466B61" w:rsidRDefault="00466B61" w:rsidP="00466B61">
      <w:pPr>
        <w:jc w:val="both"/>
        <w:rPr>
          <w:sz w:val="18"/>
          <w:szCs w:val="18"/>
          <w:lang w:val="uk-UA"/>
        </w:rPr>
      </w:pPr>
    </w:p>
    <w:p w:rsidR="00412464" w:rsidRDefault="00412464" w:rsidP="00466B61">
      <w:pPr>
        <w:jc w:val="both"/>
        <w:rPr>
          <w:sz w:val="18"/>
          <w:szCs w:val="18"/>
          <w:lang w:val="uk-UA"/>
        </w:rPr>
      </w:pPr>
    </w:p>
    <w:p w:rsidR="00412464" w:rsidRDefault="00412464" w:rsidP="00466B61">
      <w:pPr>
        <w:jc w:val="both"/>
        <w:rPr>
          <w:sz w:val="18"/>
          <w:szCs w:val="18"/>
          <w:lang w:val="uk-UA"/>
        </w:rPr>
      </w:pPr>
    </w:p>
    <w:p w:rsidR="00412464" w:rsidRDefault="00412464" w:rsidP="00466B61">
      <w:pPr>
        <w:jc w:val="both"/>
        <w:rPr>
          <w:sz w:val="18"/>
          <w:szCs w:val="18"/>
          <w:lang w:val="uk-UA"/>
        </w:rPr>
      </w:pPr>
    </w:p>
    <w:p w:rsidR="00412464" w:rsidRDefault="00412464" w:rsidP="00466B61">
      <w:pPr>
        <w:jc w:val="both"/>
        <w:rPr>
          <w:sz w:val="18"/>
          <w:szCs w:val="18"/>
          <w:lang w:val="uk-UA"/>
        </w:rPr>
      </w:pPr>
    </w:p>
    <w:p w:rsidR="00412464" w:rsidRDefault="00412464" w:rsidP="00466B61">
      <w:pPr>
        <w:jc w:val="both"/>
        <w:rPr>
          <w:sz w:val="18"/>
          <w:szCs w:val="18"/>
          <w:lang w:val="uk-UA"/>
        </w:rPr>
      </w:pPr>
    </w:p>
    <w:p w:rsidR="00412464" w:rsidRDefault="00412464" w:rsidP="00466B61">
      <w:pPr>
        <w:jc w:val="both"/>
        <w:rPr>
          <w:sz w:val="18"/>
          <w:szCs w:val="18"/>
          <w:lang w:val="uk-UA"/>
        </w:rPr>
      </w:pPr>
    </w:p>
    <w:p w:rsidR="00412464" w:rsidRDefault="00412464" w:rsidP="00466B61">
      <w:pPr>
        <w:jc w:val="both"/>
        <w:rPr>
          <w:sz w:val="18"/>
          <w:szCs w:val="18"/>
          <w:lang w:val="uk-UA"/>
        </w:rPr>
      </w:pPr>
    </w:p>
    <w:p w:rsidR="002B1E41" w:rsidRDefault="002B1E41" w:rsidP="00466B61">
      <w:pPr>
        <w:jc w:val="both"/>
        <w:rPr>
          <w:sz w:val="18"/>
          <w:szCs w:val="18"/>
          <w:lang w:val="uk-UA"/>
        </w:rPr>
      </w:pPr>
    </w:p>
    <w:p w:rsidR="00466B61" w:rsidRDefault="001275CD" w:rsidP="00466B61">
      <w:pPr>
        <w:jc w:val="both"/>
        <w:rPr>
          <w:sz w:val="18"/>
          <w:szCs w:val="18"/>
          <w:lang w:val="uk-UA"/>
        </w:rPr>
      </w:pPr>
      <w:r>
        <w:rPr>
          <w:sz w:val="18"/>
          <w:szCs w:val="18"/>
          <w:lang w:val="uk-UA"/>
        </w:rPr>
        <w:t xml:space="preserve"> </w:t>
      </w:r>
    </w:p>
    <w:p w:rsidR="00466B61" w:rsidRPr="006A1536" w:rsidRDefault="00466B61" w:rsidP="00466B61">
      <w:pPr>
        <w:jc w:val="both"/>
        <w:rPr>
          <w:sz w:val="20"/>
          <w:szCs w:val="20"/>
          <w:lang w:val="uk-UA"/>
        </w:rPr>
      </w:pPr>
      <w:r w:rsidRPr="006A1536">
        <w:rPr>
          <w:sz w:val="20"/>
          <w:szCs w:val="20"/>
          <w:lang w:val="uk-UA"/>
        </w:rPr>
        <w:t>ЗАХАРКО</w:t>
      </w:r>
      <w:r w:rsidR="001275CD">
        <w:rPr>
          <w:sz w:val="20"/>
          <w:szCs w:val="20"/>
          <w:lang w:val="uk-UA"/>
        </w:rPr>
        <w:t xml:space="preserve"> </w:t>
      </w:r>
      <w:r>
        <w:rPr>
          <w:sz w:val="20"/>
          <w:szCs w:val="20"/>
          <w:lang w:val="uk-UA"/>
        </w:rPr>
        <w:t>Неля</w:t>
      </w:r>
    </w:p>
    <w:p w:rsidR="00466B61" w:rsidRPr="00466B61" w:rsidRDefault="00466B61" w:rsidP="00466B61">
      <w:pPr>
        <w:jc w:val="both"/>
        <w:rPr>
          <w:sz w:val="20"/>
          <w:szCs w:val="20"/>
          <w:lang w:val="uk-UA"/>
        </w:rPr>
      </w:pPr>
      <w:r w:rsidRPr="006A1536">
        <w:rPr>
          <w:sz w:val="20"/>
          <w:szCs w:val="20"/>
          <w:lang w:val="uk-UA"/>
        </w:rPr>
        <w:t>5-82-</w:t>
      </w:r>
      <w:r w:rsidR="00A102F2">
        <w:rPr>
          <w:sz w:val="20"/>
          <w:szCs w:val="20"/>
        </w:rPr>
        <w:t>2</w:t>
      </w:r>
      <w:r w:rsidR="001275CD">
        <w:rPr>
          <w:sz w:val="20"/>
          <w:szCs w:val="20"/>
          <w:lang w:val="uk-UA"/>
        </w:rPr>
        <w:t>5</w:t>
      </w:r>
    </w:p>
    <w:tbl>
      <w:tblPr>
        <w:tblW w:w="9357" w:type="dxa"/>
        <w:tblLayout w:type="fixed"/>
        <w:tblLook w:val="01E0" w:firstRow="1" w:lastRow="1" w:firstColumn="1" w:lastColumn="1" w:noHBand="0" w:noVBand="0"/>
      </w:tblPr>
      <w:tblGrid>
        <w:gridCol w:w="4395"/>
        <w:gridCol w:w="1559"/>
        <w:gridCol w:w="3403"/>
      </w:tblGrid>
      <w:tr w:rsidR="00466B61" w:rsidRPr="00CF5F93" w:rsidTr="00D9470C">
        <w:trPr>
          <w:trHeight w:val="863"/>
        </w:trPr>
        <w:tc>
          <w:tcPr>
            <w:tcW w:w="4395" w:type="dxa"/>
            <w:shd w:val="clear" w:color="auto" w:fill="auto"/>
          </w:tcPr>
          <w:p w:rsidR="00466B61" w:rsidRPr="00CF5F93" w:rsidRDefault="00466B61" w:rsidP="00D9470C">
            <w:pPr>
              <w:tabs>
                <w:tab w:val="center" w:pos="4677"/>
                <w:tab w:val="right" w:pos="9355"/>
              </w:tabs>
              <w:ind w:right="282"/>
              <w:rPr>
                <w:lang w:val="uk-UA"/>
              </w:rPr>
            </w:pPr>
            <w:r w:rsidRPr="00CF5F93">
              <w:rPr>
                <w:lang w:val="uk-UA"/>
              </w:rPr>
              <w:lastRenderedPageBreak/>
              <w:t>Заступник міського голови</w:t>
            </w:r>
          </w:p>
          <w:p w:rsidR="00466B61" w:rsidRPr="00CF5F93" w:rsidRDefault="00466B61" w:rsidP="00D9470C">
            <w:pPr>
              <w:tabs>
                <w:tab w:val="center" w:pos="4677"/>
                <w:tab w:val="right" w:pos="9355"/>
              </w:tabs>
              <w:ind w:right="282"/>
              <w:rPr>
                <w:lang w:val="uk-UA"/>
              </w:rPr>
            </w:pPr>
            <w:r w:rsidRPr="00CF5F93">
              <w:rPr>
                <w:lang w:val="uk-UA"/>
              </w:rPr>
              <w:t>з питань діяльності виконавчих органів ради</w:t>
            </w:r>
          </w:p>
        </w:tc>
        <w:tc>
          <w:tcPr>
            <w:tcW w:w="1559" w:type="dxa"/>
            <w:tcBorders>
              <w:bottom w:val="single" w:sz="4" w:space="0" w:color="auto"/>
            </w:tcBorders>
            <w:shd w:val="clear" w:color="auto" w:fill="auto"/>
          </w:tcPr>
          <w:p w:rsidR="00466B61" w:rsidRPr="00CF5F93" w:rsidRDefault="00466B61" w:rsidP="00D9470C">
            <w:pPr>
              <w:tabs>
                <w:tab w:val="center" w:pos="4677"/>
                <w:tab w:val="right" w:pos="9355"/>
              </w:tabs>
              <w:ind w:right="282"/>
              <w:rPr>
                <w:lang w:val="uk-UA"/>
              </w:rPr>
            </w:pPr>
          </w:p>
          <w:p w:rsidR="00466B61" w:rsidRPr="00687B27" w:rsidRDefault="00466B61" w:rsidP="00D9470C">
            <w:pPr>
              <w:tabs>
                <w:tab w:val="center" w:pos="4677"/>
                <w:tab w:val="right" w:pos="9355"/>
              </w:tabs>
              <w:ind w:right="282"/>
              <w:rPr>
                <w:lang w:val="uk-UA"/>
              </w:rPr>
            </w:pPr>
          </w:p>
        </w:tc>
        <w:tc>
          <w:tcPr>
            <w:tcW w:w="3403" w:type="dxa"/>
            <w:shd w:val="clear" w:color="auto" w:fill="auto"/>
          </w:tcPr>
          <w:p w:rsidR="00804E37" w:rsidRDefault="00804E37" w:rsidP="00804E37">
            <w:pPr>
              <w:pStyle w:val="a3"/>
              <w:rPr>
                <w:lang w:val="uk-UA"/>
              </w:rPr>
            </w:pPr>
          </w:p>
          <w:p w:rsidR="00804E37" w:rsidRDefault="00466B61" w:rsidP="00804E37">
            <w:pPr>
              <w:pStyle w:val="a3"/>
              <w:rPr>
                <w:lang w:val="uk-UA"/>
              </w:rPr>
            </w:pPr>
            <w:r>
              <w:rPr>
                <w:lang w:val="uk-UA"/>
              </w:rPr>
              <w:t>Марія ДРОЗДОВА</w:t>
            </w:r>
          </w:p>
          <w:p w:rsidR="00804E37" w:rsidRPr="00CF5F93" w:rsidRDefault="00466B61" w:rsidP="00804E37">
            <w:pPr>
              <w:pStyle w:val="a3"/>
              <w:rPr>
                <w:lang w:val="uk-UA"/>
              </w:rPr>
            </w:pPr>
            <w:r>
              <w:rPr>
                <w:lang w:val="uk-UA"/>
              </w:rPr>
              <w:t>«____»_________202</w:t>
            </w:r>
            <w:r w:rsidR="00A102F2">
              <w:rPr>
                <w:lang w:val="uk-UA"/>
              </w:rPr>
              <w:t>4</w:t>
            </w:r>
          </w:p>
        </w:tc>
      </w:tr>
      <w:tr w:rsidR="00466B61" w:rsidRPr="00CF5F93" w:rsidTr="00D9470C">
        <w:tc>
          <w:tcPr>
            <w:tcW w:w="4395" w:type="dxa"/>
            <w:shd w:val="clear" w:color="auto" w:fill="auto"/>
          </w:tcPr>
          <w:p w:rsidR="00466B61" w:rsidRPr="00CF5F93" w:rsidRDefault="00466B61" w:rsidP="00D9470C">
            <w:pPr>
              <w:tabs>
                <w:tab w:val="center" w:pos="4677"/>
                <w:tab w:val="right" w:pos="9355"/>
              </w:tabs>
              <w:ind w:right="282"/>
              <w:rPr>
                <w:lang w:val="uk-UA"/>
              </w:rPr>
            </w:pPr>
          </w:p>
        </w:tc>
        <w:tc>
          <w:tcPr>
            <w:tcW w:w="1559" w:type="dxa"/>
            <w:tcBorders>
              <w:top w:val="single" w:sz="4" w:space="0" w:color="auto"/>
            </w:tcBorders>
            <w:shd w:val="clear" w:color="auto" w:fill="auto"/>
          </w:tcPr>
          <w:p w:rsidR="00466B61" w:rsidRPr="00CF5F93" w:rsidRDefault="00466B61" w:rsidP="00D9470C">
            <w:pPr>
              <w:tabs>
                <w:tab w:val="center" w:pos="4677"/>
                <w:tab w:val="right" w:pos="9355"/>
              </w:tabs>
              <w:ind w:right="282"/>
              <w:rPr>
                <w:lang w:val="uk-UA"/>
              </w:rPr>
            </w:pPr>
          </w:p>
        </w:tc>
        <w:tc>
          <w:tcPr>
            <w:tcW w:w="3403" w:type="dxa"/>
            <w:shd w:val="clear" w:color="auto" w:fill="auto"/>
          </w:tcPr>
          <w:p w:rsidR="00466B61" w:rsidRPr="00CF5F93" w:rsidRDefault="00466B61" w:rsidP="00D9470C">
            <w:pPr>
              <w:tabs>
                <w:tab w:val="center" w:pos="4677"/>
                <w:tab w:val="right" w:pos="9355"/>
              </w:tabs>
              <w:ind w:right="282"/>
              <w:jc w:val="center"/>
              <w:rPr>
                <w:lang w:val="uk-UA"/>
              </w:rPr>
            </w:pPr>
          </w:p>
        </w:tc>
      </w:tr>
      <w:tr w:rsidR="00466B61" w:rsidRPr="00CF5F93" w:rsidTr="00D9470C">
        <w:tc>
          <w:tcPr>
            <w:tcW w:w="4395" w:type="dxa"/>
            <w:shd w:val="clear" w:color="auto" w:fill="auto"/>
          </w:tcPr>
          <w:p w:rsidR="00466B61" w:rsidRDefault="00466B61" w:rsidP="00D9470C">
            <w:pPr>
              <w:tabs>
                <w:tab w:val="center" w:pos="4677"/>
                <w:tab w:val="right" w:pos="9355"/>
              </w:tabs>
              <w:ind w:right="282"/>
              <w:rPr>
                <w:lang w:val="uk-UA"/>
              </w:rPr>
            </w:pPr>
            <w:r>
              <w:rPr>
                <w:lang w:val="uk-UA"/>
              </w:rPr>
              <w:t>Начальник управління діловодства</w:t>
            </w:r>
          </w:p>
          <w:p w:rsidR="00466B61" w:rsidRPr="00CF5F93" w:rsidRDefault="00466B61" w:rsidP="00D9470C">
            <w:pPr>
              <w:tabs>
                <w:tab w:val="center" w:pos="4677"/>
                <w:tab w:val="right" w:pos="9355"/>
              </w:tabs>
              <w:ind w:right="282"/>
              <w:rPr>
                <w:lang w:val="uk-UA"/>
              </w:rPr>
            </w:pPr>
            <w:r>
              <w:rPr>
                <w:lang w:val="uk-UA"/>
              </w:rPr>
              <w:t>та зв’язків з громадськістю</w:t>
            </w:r>
          </w:p>
        </w:tc>
        <w:tc>
          <w:tcPr>
            <w:tcW w:w="1559" w:type="dxa"/>
            <w:tcBorders>
              <w:bottom w:val="single" w:sz="4" w:space="0" w:color="auto"/>
            </w:tcBorders>
            <w:shd w:val="clear" w:color="auto" w:fill="auto"/>
          </w:tcPr>
          <w:p w:rsidR="00466B61" w:rsidRDefault="00466B61" w:rsidP="00D9470C">
            <w:pPr>
              <w:tabs>
                <w:tab w:val="center" w:pos="4677"/>
                <w:tab w:val="right" w:pos="9355"/>
              </w:tabs>
              <w:ind w:right="282"/>
              <w:rPr>
                <w:lang w:val="uk-UA"/>
              </w:rPr>
            </w:pPr>
            <w:r>
              <w:rPr>
                <w:lang w:val="uk-UA"/>
              </w:rPr>
              <w:t xml:space="preserve"> </w:t>
            </w:r>
          </w:p>
          <w:p w:rsidR="00466B61" w:rsidRPr="00CF5F93" w:rsidRDefault="00466B61" w:rsidP="00D9470C">
            <w:pPr>
              <w:tabs>
                <w:tab w:val="center" w:pos="4677"/>
                <w:tab w:val="right" w:pos="9355"/>
              </w:tabs>
              <w:ind w:right="282"/>
              <w:rPr>
                <w:lang w:val="uk-UA"/>
              </w:rPr>
            </w:pPr>
          </w:p>
        </w:tc>
        <w:tc>
          <w:tcPr>
            <w:tcW w:w="3403" w:type="dxa"/>
            <w:shd w:val="clear" w:color="auto" w:fill="auto"/>
          </w:tcPr>
          <w:p w:rsidR="00466B61" w:rsidRDefault="00466B61" w:rsidP="00D9470C">
            <w:pPr>
              <w:tabs>
                <w:tab w:val="center" w:pos="4677"/>
                <w:tab w:val="right" w:pos="9355"/>
              </w:tabs>
              <w:ind w:right="282"/>
              <w:rPr>
                <w:lang w:val="uk-UA"/>
              </w:rPr>
            </w:pPr>
            <w:r>
              <w:rPr>
                <w:lang w:val="uk-UA"/>
              </w:rPr>
              <w:t>Антоніна МАРТИНКО</w:t>
            </w:r>
          </w:p>
          <w:p w:rsidR="00466B61" w:rsidRPr="00CF5F93" w:rsidRDefault="00466B61" w:rsidP="00A102F2">
            <w:pPr>
              <w:tabs>
                <w:tab w:val="center" w:pos="4677"/>
                <w:tab w:val="right" w:pos="9355"/>
              </w:tabs>
              <w:ind w:right="282"/>
              <w:rPr>
                <w:lang w:val="uk-UA"/>
              </w:rPr>
            </w:pPr>
            <w:r>
              <w:rPr>
                <w:lang w:val="uk-UA"/>
              </w:rPr>
              <w:t>«____»_________202</w:t>
            </w:r>
            <w:r w:rsidR="00A102F2">
              <w:rPr>
                <w:lang w:val="uk-UA"/>
              </w:rPr>
              <w:t>4</w:t>
            </w:r>
          </w:p>
        </w:tc>
      </w:tr>
      <w:tr w:rsidR="00466B61" w:rsidRPr="00CF5F93" w:rsidTr="00D9470C">
        <w:trPr>
          <w:trHeight w:val="326"/>
        </w:trPr>
        <w:tc>
          <w:tcPr>
            <w:tcW w:w="4395" w:type="dxa"/>
            <w:shd w:val="clear" w:color="auto" w:fill="auto"/>
          </w:tcPr>
          <w:p w:rsidR="00466B61" w:rsidRPr="00CF5F93" w:rsidRDefault="00466B61" w:rsidP="00D9470C">
            <w:pPr>
              <w:tabs>
                <w:tab w:val="center" w:pos="4677"/>
                <w:tab w:val="right" w:pos="9355"/>
              </w:tabs>
              <w:ind w:right="282"/>
              <w:rPr>
                <w:lang w:val="uk-UA"/>
              </w:rPr>
            </w:pPr>
          </w:p>
        </w:tc>
        <w:tc>
          <w:tcPr>
            <w:tcW w:w="1559" w:type="dxa"/>
            <w:tcBorders>
              <w:top w:val="single" w:sz="4" w:space="0" w:color="auto"/>
            </w:tcBorders>
            <w:shd w:val="clear" w:color="auto" w:fill="auto"/>
          </w:tcPr>
          <w:p w:rsidR="00466B61" w:rsidRPr="00CF5F93" w:rsidRDefault="00466B61" w:rsidP="00D9470C">
            <w:pPr>
              <w:tabs>
                <w:tab w:val="center" w:pos="4677"/>
                <w:tab w:val="right" w:pos="9355"/>
              </w:tabs>
              <w:ind w:right="282"/>
              <w:rPr>
                <w:lang w:val="uk-UA"/>
              </w:rPr>
            </w:pPr>
          </w:p>
        </w:tc>
        <w:tc>
          <w:tcPr>
            <w:tcW w:w="3403" w:type="dxa"/>
            <w:shd w:val="clear" w:color="auto" w:fill="auto"/>
          </w:tcPr>
          <w:p w:rsidR="00466B61" w:rsidRPr="00CF5F93" w:rsidRDefault="00466B61" w:rsidP="00D9470C">
            <w:pPr>
              <w:tabs>
                <w:tab w:val="center" w:pos="4677"/>
                <w:tab w:val="right" w:pos="9355"/>
              </w:tabs>
              <w:ind w:right="282"/>
              <w:jc w:val="center"/>
              <w:rPr>
                <w:lang w:val="uk-UA"/>
              </w:rPr>
            </w:pPr>
          </w:p>
        </w:tc>
      </w:tr>
      <w:tr w:rsidR="00466B61" w:rsidRPr="00CF5F93" w:rsidTr="00D9470C">
        <w:trPr>
          <w:trHeight w:val="797"/>
        </w:trPr>
        <w:tc>
          <w:tcPr>
            <w:tcW w:w="4395" w:type="dxa"/>
            <w:shd w:val="clear" w:color="auto" w:fill="auto"/>
          </w:tcPr>
          <w:p w:rsidR="00466B61" w:rsidRPr="00A54246" w:rsidRDefault="00E53D41" w:rsidP="00A54246">
            <w:pPr>
              <w:rPr>
                <w:lang w:val="uk-UA"/>
              </w:rPr>
            </w:pPr>
            <w:r>
              <w:rPr>
                <w:lang w:val="uk-UA"/>
              </w:rPr>
              <w:t xml:space="preserve">Головний спеціаліст - </w:t>
            </w:r>
            <w:proofErr w:type="spellStart"/>
            <w:r>
              <w:rPr>
                <w:lang w:val="uk-UA"/>
              </w:rPr>
              <w:t>юристконсульт</w:t>
            </w:r>
            <w:proofErr w:type="spellEnd"/>
            <w:r w:rsidR="00A54246">
              <w:t xml:space="preserve"> </w:t>
            </w:r>
            <w:proofErr w:type="spellStart"/>
            <w:r w:rsidR="00A54246">
              <w:t>апарату</w:t>
            </w:r>
            <w:proofErr w:type="spellEnd"/>
            <w:r w:rsidR="00A54246">
              <w:t xml:space="preserve"> </w:t>
            </w:r>
            <w:proofErr w:type="spellStart"/>
            <w:r w:rsidR="00A54246">
              <w:t>Южноукраїнської</w:t>
            </w:r>
            <w:proofErr w:type="spellEnd"/>
            <w:r w:rsidR="00A54246">
              <w:t xml:space="preserve"> </w:t>
            </w:r>
            <w:proofErr w:type="spellStart"/>
            <w:r w:rsidR="00A54246">
              <w:t>міської</w:t>
            </w:r>
            <w:proofErr w:type="spellEnd"/>
            <w:r w:rsidR="00A54246">
              <w:t xml:space="preserve"> ради та </w:t>
            </w:r>
            <w:proofErr w:type="spellStart"/>
            <w:r w:rsidR="00A54246">
              <w:t>її</w:t>
            </w:r>
            <w:proofErr w:type="spellEnd"/>
            <w:r w:rsidR="00A54246">
              <w:t xml:space="preserve"> </w:t>
            </w:r>
            <w:proofErr w:type="spellStart"/>
            <w:r w:rsidR="00A54246">
              <w:t>виконавчого</w:t>
            </w:r>
            <w:proofErr w:type="spellEnd"/>
            <w:r w:rsidR="00A54246">
              <w:t xml:space="preserve"> </w:t>
            </w:r>
            <w:proofErr w:type="spellStart"/>
            <w:r w:rsidR="00A54246">
              <w:t>комітету</w:t>
            </w:r>
            <w:proofErr w:type="spellEnd"/>
          </w:p>
        </w:tc>
        <w:tc>
          <w:tcPr>
            <w:tcW w:w="1559" w:type="dxa"/>
            <w:tcBorders>
              <w:bottom w:val="single" w:sz="4" w:space="0" w:color="auto"/>
            </w:tcBorders>
            <w:shd w:val="clear" w:color="auto" w:fill="auto"/>
          </w:tcPr>
          <w:p w:rsidR="00466B61" w:rsidRPr="002A77B1" w:rsidRDefault="00466B61" w:rsidP="00D9470C">
            <w:pPr>
              <w:tabs>
                <w:tab w:val="center" w:pos="4677"/>
                <w:tab w:val="right" w:pos="9355"/>
              </w:tabs>
              <w:ind w:right="282"/>
              <w:rPr>
                <w:lang w:val="uk-UA"/>
              </w:rPr>
            </w:pPr>
          </w:p>
        </w:tc>
        <w:tc>
          <w:tcPr>
            <w:tcW w:w="3403" w:type="dxa"/>
            <w:shd w:val="clear" w:color="auto" w:fill="auto"/>
          </w:tcPr>
          <w:p w:rsidR="00A54246" w:rsidRDefault="00A54246" w:rsidP="00D9470C">
            <w:pPr>
              <w:tabs>
                <w:tab w:val="center" w:pos="4677"/>
                <w:tab w:val="right" w:pos="9355"/>
              </w:tabs>
              <w:ind w:right="282"/>
              <w:rPr>
                <w:lang w:val="uk-UA"/>
              </w:rPr>
            </w:pPr>
          </w:p>
          <w:p w:rsidR="00466B61" w:rsidRPr="002A77B1" w:rsidRDefault="00A54246" w:rsidP="00D9470C">
            <w:pPr>
              <w:tabs>
                <w:tab w:val="center" w:pos="4677"/>
                <w:tab w:val="right" w:pos="9355"/>
              </w:tabs>
              <w:ind w:right="282"/>
              <w:rPr>
                <w:lang w:val="uk-UA"/>
              </w:rPr>
            </w:pPr>
            <w:r>
              <w:rPr>
                <w:lang w:val="uk-UA"/>
              </w:rPr>
              <w:t>Інга НЕСТЕРЕНКО</w:t>
            </w:r>
          </w:p>
          <w:p w:rsidR="00466B61" w:rsidRPr="002A77B1" w:rsidRDefault="00466B61" w:rsidP="00A102F2">
            <w:pPr>
              <w:tabs>
                <w:tab w:val="center" w:pos="4677"/>
                <w:tab w:val="right" w:pos="9355"/>
              </w:tabs>
              <w:ind w:right="282"/>
              <w:rPr>
                <w:lang w:val="uk-UA"/>
              </w:rPr>
            </w:pPr>
            <w:r>
              <w:rPr>
                <w:lang w:val="uk-UA"/>
              </w:rPr>
              <w:t>«____»_________202</w:t>
            </w:r>
            <w:r w:rsidR="00A102F2">
              <w:rPr>
                <w:lang w:val="uk-UA"/>
              </w:rPr>
              <w:t>4</w:t>
            </w:r>
          </w:p>
        </w:tc>
      </w:tr>
      <w:tr w:rsidR="00466B61" w:rsidRPr="00CF5F93" w:rsidTr="00D9470C">
        <w:tc>
          <w:tcPr>
            <w:tcW w:w="4395" w:type="dxa"/>
            <w:shd w:val="clear" w:color="auto" w:fill="auto"/>
          </w:tcPr>
          <w:p w:rsidR="00466B61" w:rsidRPr="002A77B1" w:rsidRDefault="00466B61" w:rsidP="00D9470C">
            <w:pPr>
              <w:tabs>
                <w:tab w:val="center" w:pos="4677"/>
                <w:tab w:val="right" w:pos="9355"/>
              </w:tabs>
              <w:ind w:right="282"/>
              <w:rPr>
                <w:lang w:val="uk-UA"/>
              </w:rPr>
            </w:pPr>
          </w:p>
        </w:tc>
        <w:tc>
          <w:tcPr>
            <w:tcW w:w="1559" w:type="dxa"/>
            <w:tcBorders>
              <w:top w:val="single" w:sz="4" w:space="0" w:color="auto"/>
            </w:tcBorders>
            <w:shd w:val="clear" w:color="auto" w:fill="auto"/>
          </w:tcPr>
          <w:p w:rsidR="00466B61" w:rsidRPr="002A77B1" w:rsidRDefault="00466B61" w:rsidP="00D9470C">
            <w:pPr>
              <w:tabs>
                <w:tab w:val="center" w:pos="4677"/>
                <w:tab w:val="right" w:pos="9355"/>
              </w:tabs>
              <w:ind w:right="282"/>
              <w:rPr>
                <w:lang w:val="uk-UA"/>
              </w:rPr>
            </w:pPr>
          </w:p>
        </w:tc>
        <w:tc>
          <w:tcPr>
            <w:tcW w:w="3403" w:type="dxa"/>
            <w:shd w:val="clear" w:color="auto" w:fill="auto"/>
          </w:tcPr>
          <w:p w:rsidR="00466B61" w:rsidRPr="002A77B1" w:rsidRDefault="00466B61" w:rsidP="00D9470C">
            <w:pPr>
              <w:tabs>
                <w:tab w:val="center" w:pos="4677"/>
                <w:tab w:val="right" w:pos="9355"/>
              </w:tabs>
              <w:ind w:right="282"/>
              <w:rPr>
                <w:lang w:val="uk-UA"/>
              </w:rPr>
            </w:pPr>
          </w:p>
        </w:tc>
      </w:tr>
      <w:tr w:rsidR="00466B61" w:rsidRPr="00B838F0" w:rsidTr="00D9470C">
        <w:tc>
          <w:tcPr>
            <w:tcW w:w="4395" w:type="dxa"/>
            <w:shd w:val="clear" w:color="auto" w:fill="auto"/>
          </w:tcPr>
          <w:p w:rsidR="00466B61" w:rsidRPr="00CF5F93" w:rsidRDefault="00466B61" w:rsidP="00D9470C">
            <w:pPr>
              <w:tabs>
                <w:tab w:val="center" w:pos="4677"/>
                <w:tab w:val="right" w:pos="9355"/>
              </w:tabs>
              <w:ind w:right="282"/>
              <w:rPr>
                <w:lang w:val="uk-UA"/>
              </w:rPr>
            </w:pPr>
            <w:r>
              <w:rPr>
                <w:lang w:val="uk-UA"/>
              </w:rPr>
              <w:t>Заступник н</w:t>
            </w:r>
            <w:r w:rsidRPr="00CF5F93">
              <w:rPr>
                <w:lang w:val="uk-UA"/>
              </w:rPr>
              <w:t>ачальник</w:t>
            </w:r>
            <w:r>
              <w:rPr>
                <w:lang w:val="uk-UA"/>
              </w:rPr>
              <w:t>а</w:t>
            </w:r>
            <w:r w:rsidRPr="00CF5F93">
              <w:rPr>
                <w:lang w:val="uk-UA"/>
              </w:rPr>
              <w:t xml:space="preserve"> </w:t>
            </w:r>
            <w:r>
              <w:rPr>
                <w:lang w:val="uk-UA"/>
              </w:rPr>
              <w:t xml:space="preserve"> загального відділу</w:t>
            </w:r>
          </w:p>
        </w:tc>
        <w:tc>
          <w:tcPr>
            <w:tcW w:w="1559" w:type="dxa"/>
            <w:tcBorders>
              <w:bottom w:val="single" w:sz="4" w:space="0" w:color="auto"/>
            </w:tcBorders>
            <w:shd w:val="clear" w:color="auto" w:fill="auto"/>
          </w:tcPr>
          <w:p w:rsidR="00466B61" w:rsidRPr="00CF5F93" w:rsidRDefault="00466B61" w:rsidP="00D9470C">
            <w:pPr>
              <w:tabs>
                <w:tab w:val="center" w:pos="4677"/>
                <w:tab w:val="right" w:pos="9355"/>
              </w:tabs>
              <w:ind w:right="282"/>
              <w:rPr>
                <w:lang w:val="uk-UA"/>
              </w:rPr>
            </w:pPr>
            <w:r>
              <w:rPr>
                <w:lang w:val="uk-UA"/>
              </w:rPr>
              <w:t xml:space="preserve"> </w:t>
            </w:r>
          </w:p>
        </w:tc>
        <w:tc>
          <w:tcPr>
            <w:tcW w:w="3403" w:type="dxa"/>
            <w:shd w:val="clear" w:color="auto" w:fill="auto"/>
          </w:tcPr>
          <w:p w:rsidR="00466B61" w:rsidRDefault="00466B61" w:rsidP="00D9470C">
            <w:pPr>
              <w:tabs>
                <w:tab w:val="center" w:pos="4677"/>
                <w:tab w:val="right" w:pos="9355"/>
              </w:tabs>
              <w:ind w:right="282"/>
              <w:rPr>
                <w:lang w:val="uk-UA"/>
              </w:rPr>
            </w:pPr>
            <w:r>
              <w:rPr>
                <w:lang w:val="uk-UA"/>
              </w:rPr>
              <w:t>Інна ГЛУНИЦЬКА</w:t>
            </w:r>
          </w:p>
          <w:p w:rsidR="00466B61" w:rsidRPr="00CF5F93" w:rsidRDefault="00466B61" w:rsidP="00521A0C">
            <w:pPr>
              <w:tabs>
                <w:tab w:val="center" w:pos="4677"/>
                <w:tab w:val="right" w:pos="9355"/>
              </w:tabs>
              <w:ind w:right="282"/>
              <w:rPr>
                <w:lang w:val="uk-UA"/>
              </w:rPr>
            </w:pPr>
            <w:r>
              <w:rPr>
                <w:lang w:val="uk-UA"/>
              </w:rPr>
              <w:t>«____»_________202</w:t>
            </w:r>
            <w:r w:rsidR="00521A0C">
              <w:rPr>
                <w:lang w:val="uk-UA"/>
              </w:rPr>
              <w:t>4</w:t>
            </w:r>
          </w:p>
        </w:tc>
      </w:tr>
      <w:tr w:rsidR="00466B61" w:rsidRPr="000661B8" w:rsidTr="00D9470C">
        <w:trPr>
          <w:trHeight w:val="306"/>
        </w:trPr>
        <w:tc>
          <w:tcPr>
            <w:tcW w:w="4395" w:type="dxa"/>
            <w:shd w:val="clear" w:color="auto" w:fill="auto"/>
          </w:tcPr>
          <w:p w:rsidR="00466B61" w:rsidRPr="00CF5F93" w:rsidRDefault="00466B61" w:rsidP="00D9470C">
            <w:pPr>
              <w:tabs>
                <w:tab w:val="center" w:pos="4677"/>
                <w:tab w:val="right" w:pos="9355"/>
              </w:tabs>
              <w:ind w:right="282"/>
              <w:rPr>
                <w:lang w:val="uk-UA"/>
              </w:rPr>
            </w:pPr>
          </w:p>
        </w:tc>
        <w:tc>
          <w:tcPr>
            <w:tcW w:w="1559" w:type="dxa"/>
            <w:tcBorders>
              <w:top w:val="single" w:sz="4" w:space="0" w:color="auto"/>
            </w:tcBorders>
            <w:shd w:val="clear" w:color="auto" w:fill="auto"/>
          </w:tcPr>
          <w:p w:rsidR="00466B61" w:rsidRPr="00CF5F93" w:rsidRDefault="00466B61" w:rsidP="00D9470C">
            <w:pPr>
              <w:tabs>
                <w:tab w:val="center" w:pos="4677"/>
                <w:tab w:val="right" w:pos="9355"/>
              </w:tabs>
              <w:ind w:right="282"/>
              <w:rPr>
                <w:lang w:val="uk-UA"/>
              </w:rPr>
            </w:pPr>
          </w:p>
        </w:tc>
        <w:tc>
          <w:tcPr>
            <w:tcW w:w="3403" w:type="dxa"/>
            <w:shd w:val="clear" w:color="auto" w:fill="auto"/>
          </w:tcPr>
          <w:p w:rsidR="00466B61" w:rsidRPr="00CF5F93" w:rsidRDefault="00466B61" w:rsidP="00D9470C">
            <w:pPr>
              <w:tabs>
                <w:tab w:val="center" w:pos="4677"/>
                <w:tab w:val="right" w:pos="9355"/>
              </w:tabs>
              <w:ind w:right="282"/>
              <w:rPr>
                <w:lang w:val="uk-UA"/>
              </w:rPr>
            </w:pPr>
          </w:p>
        </w:tc>
      </w:tr>
      <w:tr w:rsidR="00466B61" w:rsidRPr="000661B8" w:rsidTr="00F552B6">
        <w:trPr>
          <w:trHeight w:val="487"/>
        </w:trPr>
        <w:tc>
          <w:tcPr>
            <w:tcW w:w="4395" w:type="dxa"/>
            <w:shd w:val="clear" w:color="auto" w:fill="auto"/>
          </w:tcPr>
          <w:p w:rsidR="00466B61" w:rsidRPr="00345EE6" w:rsidRDefault="00466B61" w:rsidP="00C82A15">
            <w:pPr>
              <w:tabs>
                <w:tab w:val="center" w:pos="4677"/>
                <w:tab w:val="right" w:pos="9355"/>
              </w:tabs>
              <w:ind w:right="283"/>
              <w:rPr>
                <w:lang w:val="uk-UA"/>
              </w:rPr>
            </w:pPr>
            <w:r w:rsidRPr="00345EE6">
              <w:rPr>
                <w:lang w:val="uk-UA"/>
              </w:rPr>
              <w:t>Уповноважена особа з питань запобігання та виявле</w:t>
            </w:r>
            <w:r w:rsidR="00C82A15">
              <w:rPr>
                <w:lang w:val="uk-UA"/>
              </w:rPr>
              <w:t xml:space="preserve">ння корупції                 </w:t>
            </w:r>
          </w:p>
        </w:tc>
        <w:tc>
          <w:tcPr>
            <w:tcW w:w="1559" w:type="dxa"/>
            <w:tcBorders>
              <w:bottom w:val="single" w:sz="4" w:space="0" w:color="auto"/>
            </w:tcBorders>
            <w:shd w:val="clear" w:color="auto" w:fill="auto"/>
          </w:tcPr>
          <w:p w:rsidR="00466B61" w:rsidRPr="00345EE6" w:rsidRDefault="00466B61" w:rsidP="00C82A15">
            <w:pPr>
              <w:tabs>
                <w:tab w:val="center" w:pos="4677"/>
                <w:tab w:val="right" w:pos="9355"/>
              </w:tabs>
              <w:ind w:right="282"/>
              <w:rPr>
                <w:lang w:val="uk-UA"/>
              </w:rPr>
            </w:pPr>
            <w:r>
              <w:rPr>
                <w:lang w:val="uk-UA"/>
              </w:rPr>
              <w:t xml:space="preserve"> </w:t>
            </w:r>
          </w:p>
        </w:tc>
        <w:tc>
          <w:tcPr>
            <w:tcW w:w="3403" w:type="dxa"/>
            <w:shd w:val="clear" w:color="auto" w:fill="auto"/>
          </w:tcPr>
          <w:p w:rsidR="00466B61" w:rsidRPr="00345EE6" w:rsidRDefault="00466B61" w:rsidP="00F552B6">
            <w:pPr>
              <w:tabs>
                <w:tab w:val="left" w:pos="559"/>
                <w:tab w:val="left" w:pos="2254"/>
                <w:tab w:val="center" w:pos="4677"/>
                <w:tab w:val="right" w:pos="9355"/>
              </w:tabs>
              <w:ind w:right="282"/>
              <w:rPr>
                <w:lang w:val="uk-UA"/>
              </w:rPr>
            </w:pPr>
            <w:r>
              <w:rPr>
                <w:lang w:val="uk-UA" w:eastAsia="en-US"/>
              </w:rPr>
              <w:t>Людмила АФАНАСЬЄВА «____»_________</w:t>
            </w:r>
            <w:r w:rsidRPr="00287360">
              <w:rPr>
                <w:lang w:val="uk-UA" w:eastAsia="en-US"/>
              </w:rPr>
              <w:t>202</w:t>
            </w:r>
            <w:r w:rsidR="00521A0C">
              <w:rPr>
                <w:lang w:val="uk-UA" w:eastAsia="en-US"/>
              </w:rPr>
              <w:t>4</w:t>
            </w:r>
            <w:r w:rsidRPr="00345EE6">
              <w:rPr>
                <w:lang w:val="uk-UA"/>
              </w:rPr>
              <w:t xml:space="preserve">                                                            </w:t>
            </w:r>
          </w:p>
        </w:tc>
      </w:tr>
    </w:tbl>
    <w:p w:rsidR="00466B61" w:rsidRDefault="00466B61" w:rsidP="00466B61">
      <w:pPr>
        <w:ind w:right="282"/>
        <w:jc w:val="both"/>
        <w:rPr>
          <w:sz w:val="20"/>
          <w:lang w:val="uk-UA"/>
        </w:rPr>
      </w:pPr>
    </w:p>
    <w:p w:rsidR="00466B61" w:rsidRDefault="00466B61" w:rsidP="00466B61">
      <w:pPr>
        <w:jc w:val="both"/>
        <w:rPr>
          <w:sz w:val="18"/>
          <w:szCs w:val="18"/>
          <w:lang w:val="uk-UA"/>
        </w:rPr>
      </w:pPr>
    </w:p>
    <w:p w:rsidR="00466B61" w:rsidRDefault="00466B61" w:rsidP="00466B61">
      <w:pPr>
        <w:jc w:val="both"/>
        <w:rPr>
          <w:sz w:val="18"/>
          <w:szCs w:val="18"/>
          <w:lang w:val="uk-UA"/>
        </w:rPr>
      </w:pPr>
    </w:p>
    <w:p w:rsidR="00466B61" w:rsidRDefault="00466B61" w:rsidP="00466B61">
      <w:pPr>
        <w:jc w:val="both"/>
        <w:rPr>
          <w:sz w:val="18"/>
          <w:szCs w:val="18"/>
          <w:lang w:val="uk-UA"/>
        </w:rPr>
      </w:pPr>
    </w:p>
    <w:tbl>
      <w:tblPr>
        <w:tblpPr w:leftFromText="180" w:rightFromText="180" w:vertAnchor="text" w:horzAnchor="margin" w:tblpY="319"/>
        <w:tblW w:w="0" w:type="auto"/>
        <w:tblLayout w:type="fixed"/>
        <w:tblLook w:val="04A0" w:firstRow="1" w:lastRow="0" w:firstColumn="1" w:lastColumn="0" w:noHBand="0" w:noVBand="1"/>
      </w:tblPr>
      <w:tblGrid>
        <w:gridCol w:w="468"/>
        <w:gridCol w:w="3188"/>
        <w:gridCol w:w="900"/>
        <w:gridCol w:w="1132"/>
        <w:gridCol w:w="3060"/>
      </w:tblGrid>
      <w:tr w:rsidR="00466B61" w:rsidTr="00D9470C">
        <w:trPr>
          <w:trHeight w:val="540"/>
        </w:trPr>
        <w:tc>
          <w:tcPr>
            <w:tcW w:w="468" w:type="dxa"/>
          </w:tcPr>
          <w:p w:rsidR="00466B61" w:rsidRDefault="00466B61" w:rsidP="00D9470C">
            <w:pPr>
              <w:jc w:val="center"/>
              <w:rPr>
                <w:i/>
                <w:iCs/>
                <w:sz w:val="20"/>
              </w:rPr>
            </w:pPr>
            <w:r>
              <w:rPr>
                <w:i/>
                <w:iCs/>
                <w:sz w:val="20"/>
              </w:rPr>
              <w:t>№</w:t>
            </w:r>
          </w:p>
          <w:p w:rsidR="00466B61" w:rsidRDefault="00466B61" w:rsidP="00D9470C">
            <w:pPr>
              <w:jc w:val="center"/>
              <w:rPr>
                <w:i/>
                <w:iCs/>
                <w:sz w:val="20"/>
              </w:rPr>
            </w:pPr>
          </w:p>
          <w:p w:rsidR="00466B61" w:rsidRDefault="00466B61" w:rsidP="00D9470C">
            <w:pPr>
              <w:jc w:val="center"/>
              <w:rPr>
                <w:i/>
                <w:iCs/>
                <w:sz w:val="20"/>
              </w:rPr>
            </w:pPr>
          </w:p>
          <w:p w:rsidR="00466B61" w:rsidRDefault="00466B61" w:rsidP="00D9470C">
            <w:pPr>
              <w:jc w:val="center"/>
              <w:rPr>
                <w:i/>
                <w:iCs/>
                <w:sz w:val="20"/>
              </w:rPr>
            </w:pPr>
          </w:p>
        </w:tc>
        <w:tc>
          <w:tcPr>
            <w:tcW w:w="3188" w:type="dxa"/>
            <w:hideMark/>
          </w:tcPr>
          <w:p w:rsidR="00466B61" w:rsidRDefault="00466B61" w:rsidP="00D9470C">
            <w:pPr>
              <w:jc w:val="both"/>
              <w:rPr>
                <w:i/>
                <w:iCs/>
                <w:sz w:val="20"/>
              </w:rPr>
            </w:pPr>
            <w:r>
              <w:rPr>
                <w:i/>
                <w:iCs/>
                <w:sz w:val="20"/>
              </w:rPr>
              <w:t xml:space="preserve">                      </w:t>
            </w:r>
            <w:proofErr w:type="spellStart"/>
            <w:r>
              <w:rPr>
                <w:i/>
                <w:iCs/>
                <w:sz w:val="20"/>
              </w:rPr>
              <w:t>Розсилка</w:t>
            </w:r>
            <w:proofErr w:type="spellEnd"/>
          </w:p>
        </w:tc>
        <w:tc>
          <w:tcPr>
            <w:tcW w:w="900" w:type="dxa"/>
            <w:hideMark/>
          </w:tcPr>
          <w:p w:rsidR="00466B61" w:rsidRDefault="00466B61" w:rsidP="00D9470C">
            <w:pPr>
              <w:jc w:val="center"/>
              <w:rPr>
                <w:i/>
                <w:iCs/>
                <w:sz w:val="20"/>
              </w:rPr>
            </w:pPr>
            <w:proofErr w:type="spellStart"/>
            <w:r>
              <w:rPr>
                <w:i/>
                <w:iCs/>
                <w:sz w:val="20"/>
              </w:rPr>
              <w:t>Примі</w:t>
            </w:r>
            <w:proofErr w:type="spellEnd"/>
          </w:p>
          <w:p w:rsidR="00466B61" w:rsidRDefault="00466B61" w:rsidP="00D9470C">
            <w:pPr>
              <w:jc w:val="center"/>
              <w:rPr>
                <w:i/>
                <w:iCs/>
                <w:sz w:val="20"/>
              </w:rPr>
            </w:pPr>
            <w:proofErr w:type="spellStart"/>
            <w:r>
              <w:rPr>
                <w:i/>
                <w:iCs/>
                <w:sz w:val="20"/>
              </w:rPr>
              <w:t>рники</w:t>
            </w:r>
            <w:proofErr w:type="spellEnd"/>
          </w:p>
        </w:tc>
        <w:tc>
          <w:tcPr>
            <w:tcW w:w="1132" w:type="dxa"/>
            <w:hideMark/>
          </w:tcPr>
          <w:p w:rsidR="00466B61" w:rsidRDefault="00466B61" w:rsidP="00D9470C">
            <w:pPr>
              <w:jc w:val="center"/>
              <w:rPr>
                <w:i/>
                <w:iCs/>
                <w:sz w:val="20"/>
              </w:rPr>
            </w:pPr>
            <w:proofErr w:type="spellStart"/>
            <w:r>
              <w:rPr>
                <w:i/>
                <w:iCs/>
                <w:sz w:val="20"/>
              </w:rPr>
              <w:t>Додатки</w:t>
            </w:r>
            <w:proofErr w:type="spellEnd"/>
          </w:p>
        </w:tc>
        <w:tc>
          <w:tcPr>
            <w:tcW w:w="3060" w:type="dxa"/>
            <w:hideMark/>
          </w:tcPr>
          <w:p w:rsidR="00466B61" w:rsidRDefault="00466B61" w:rsidP="00D9470C">
            <w:pPr>
              <w:jc w:val="center"/>
              <w:rPr>
                <w:i/>
                <w:iCs/>
                <w:sz w:val="20"/>
              </w:rPr>
            </w:pPr>
            <w:proofErr w:type="spellStart"/>
            <w:r>
              <w:rPr>
                <w:i/>
                <w:iCs/>
                <w:sz w:val="20"/>
              </w:rPr>
              <w:t>Назва</w:t>
            </w:r>
            <w:proofErr w:type="spellEnd"/>
            <w:r>
              <w:rPr>
                <w:i/>
                <w:iCs/>
                <w:sz w:val="20"/>
              </w:rPr>
              <w:t xml:space="preserve"> </w:t>
            </w:r>
            <w:proofErr w:type="spellStart"/>
            <w:r>
              <w:rPr>
                <w:i/>
                <w:iCs/>
                <w:sz w:val="20"/>
              </w:rPr>
              <w:t>додатків</w:t>
            </w:r>
            <w:proofErr w:type="spellEnd"/>
          </w:p>
        </w:tc>
      </w:tr>
      <w:tr w:rsidR="00466B61" w:rsidTr="00D9470C">
        <w:trPr>
          <w:cantSplit/>
        </w:trPr>
        <w:tc>
          <w:tcPr>
            <w:tcW w:w="468" w:type="dxa"/>
            <w:hideMark/>
          </w:tcPr>
          <w:p w:rsidR="00466B61" w:rsidRDefault="00466B61" w:rsidP="00D9470C">
            <w:pPr>
              <w:jc w:val="center"/>
              <w:rPr>
                <w:sz w:val="20"/>
              </w:rPr>
            </w:pPr>
            <w:r>
              <w:rPr>
                <w:sz w:val="20"/>
              </w:rPr>
              <w:t>1</w:t>
            </w:r>
          </w:p>
        </w:tc>
        <w:tc>
          <w:tcPr>
            <w:tcW w:w="3188" w:type="dxa"/>
            <w:hideMark/>
          </w:tcPr>
          <w:p w:rsidR="00466B61" w:rsidRDefault="00466B61" w:rsidP="00D9470C">
            <w:pPr>
              <w:jc w:val="both"/>
              <w:rPr>
                <w:sz w:val="20"/>
              </w:rPr>
            </w:pPr>
            <w:r>
              <w:rPr>
                <w:sz w:val="20"/>
              </w:rPr>
              <w:t>Справа</w:t>
            </w:r>
          </w:p>
        </w:tc>
        <w:tc>
          <w:tcPr>
            <w:tcW w:w="900" w:type="dxa"/>
            <w:hideMark/>
          </w:tcPr>
          <w:p w:rsidR="00466B61" w:rsidRDefault="00466B61" w:rsidP="00D9470C">
            <w:pPr>
              <w:jc w:val="center"/>
              <w:rPr>
                <w:sz w:val="20"/>
              </w:rPr>
            </w:pPr>
            <w:r>
              <w:rPr>
                <w:sz w:val="20"/>
              </w:rPr>
              <w:t xml:space="preserve">1  </w:t>
            </w:r>
          </w:p>
        </w:tc>
        <w:tc>
          <w:tcPr>
            <w:tcW w:w="1132" w:type="dxa"/>
            <w:hideMark/>
          </w:tcPr>
          <w:p w:rsidR="00466B61" w:rsidRDefault="00466B61" w:rsidP="00D9470C">
            <w:pPr>
              <w:jc w:val="center"/>
              <w:rPr>
                <w:sz w:val="20"/>
                <w:lang w:val="uk-UA"/>
              </w:rPr>
            </w:pPr>
            <w:r>
              <w:rPr>
                <w:sz w:val="20"/>
                <w:lang w:val="uk-UA"/>
              </w:rPr>
              <w:t>1</w:t>
            </w:r>
          </w:p>
        </w:tc>
        <w:tc>
          <w:tcPr>
            <w:tcW w:w="3060" w:type="dxa"/>
            <w:vMerge w:val="restart"/>
            <w:hideMark/>
          </w:tcPr>
          <w:p w:rsidR="00521A0C" w:rsidRPr="006E2FAF" w:rsidRDefault="00521A0C" w:rsidP="00521A0C">
            <w:pPr>
              <w:rPr>
                <w:sz w:val="20"/>
              </w:rPr>
            </w:pPr>
            <w:r>
              <w:rPr>
                <w:bCs/>
                <w:sz w:val="20"/>
                <w:lang w:val="uk-UA"/>
              </w:rPr>
              <w:t xml:space="preserve">1. </w:t>
            </w:r>
            <w:proofErr w:type="spellStart"/>
            <w:r w:rsidRPr="006E2FAF">
              <w:rPr>
                <w:bCs/>
                <w:sz w:val="20"/>
              </w:rPr>
              <w:t>Міська</w:t>
            </w:r>
            <w:proofErr w:type="spellEnd"/>
            <w:r w:rsidRPr="006E2FAF">
              <w:rPr>
                <w:bCs/>
                <w:sz w:val="20"/>
              </w:rPr>
              <w:t xml:space="preserve"> комплексна </w:t>
            </w:r>
            <w:proofErr w:type="spellStart"/>
            <w:r w:rsidRPr="006E2FAF">
              <w:rPr>
                <w:bCs/>
                <w:sz w:val="20"/>
              </w:rPr>
              <w:t>програма</w:t>
            </w:r>
            <w:proofErr w:type="spellEnd"/>
            <w:r w:rsidRPr="006E2FAF">
              <w:rPr>
                <w:bCs/>
                <w:sz w:val="20"/>
              </w:rPr>
              <w:t xml:space="preserve"> </w:t>
            </w:r>
            <w:proofErr w:type="spellStart"/>
            <w:r w:rsidRPr="006E2FAF">
              <w:rPr>
                <w:bCs/>
                <w:sz w:val="20"/>
              </w:rPr>
              <w:t>розвитку</w:t>
            </w:r>
            <w:proofErr w:type="spellEnd"/>
            <w:r w:rsidRPr="0009307E">
              <w:rPr>
                <w:b/>
                <w:bCs/>
                <w:sz w:val="20"/>
              </w:rPr>
              <w:t xml:space="preserve"> </w:t>
            </w:r>
            <w:r w:rsidRPr="004A28C1">
              <w:t xml:space="preserve"> </w:t>
            </w:r>
            <w:proofErr w:type="spellStart"/>
            <w:r w:rsidRPr="006E2FAF">
              <w:rPr>
                <w:sz w:val="20"/>
              </w:rPr>
              <w:t>культури</w:t>
            </w:r>
            <w:proofErr w:type="spellEnd"/>
            <w:r w:rsidRPr="006E2FAF">
              <w:rPr>
                <w:sz w:val="20"/>
              </w:rPr>
              <w:t xml:space="preserve">, </w:t>
            </w:r>
            <w:proofErr w:type="spellStart"/>
            <w:r w:rsidRPr="006E2FAF">
              <w:rPr>
                <w:sz w:val="20"/>
              </w:rPr>
              <w:t>фізичної</w:t>
            </w:r>
            <w:proofErr w:type="spellEnd"/>
            <w:r w:rsidRPr="006E2FAF">
              <w:rPr>
                <w:sz w:val="20"/>
              </w:rPr>
              <w:t xml:space="preserve"> </w:t>
            </w:r>
          </w:p>
          <w:p w:rsidR="00521A0C" w:rsidRPr="006E2FAF" w:rsidRDefault="00521A0C" w:rsidP="00521A0C">
            <w:pPr>
              <w:rPr>
                <w:sz w:val="20"/>
              </w:rPr>
            </w:pPr>
            <w:proofErr w:type="spellStart"/>
            <w:r w:rsidRPr="006E2FAF">
              <w:rPr>
                <w:sz w:val="20"/>
              </w:rPr>
              <w:t>культури</w:t>
            </w:r>
            <w:proofErr w:type="spellEnd"/>
            <w:r w:rsidRPr="006E2FAF">
              <w:rPr>
                <w:sz w:val="20"/>
              </w:rPr>
              <w:t>, спор</w:t>
            </w:r>
            <w:bookmarkStart w:id="0" w:name="_GoBack"/>
            <w:bookmarkEnd w:id="0"/>
            <w:r w:rsidRPr="006E2FAF">
              <w:rPr>
                <w:sz w:val="20"/>
              </w:rPr>
              <w:t>ту та туризму</w:t>
            </w:r>
          </w:p>
          <w:p w:rsidR="00466B61" w:rsidRPr="00521A0C" w:rsidRDefault="00521A0C" w:rsidP="00521A0C">
            <w:pPr>
              <w:pStyle w:val="FR2"/>
              <w:tabs>
                <w:tab w:val="left" w:pos="1962"/>
              </w:tabs>
              <w:spacing w:line="240" w:lineRule="atLeast"/>
              <w:ind w:left="0" w:right="83"/>
              <w:jc w:val="left"/>
              <w:rPr>
                <w:b w:val="0"/>
                <w:bCs w:val="0"/>
                <w:sz w:val="18"/>
                <w:szCs w:val="18"/>
              </w:rPr>
            </w:pPr>
            <w:r w:rsidRPr="00521A0C">
              <w:rPr>
                <w:b w:val="0"/>
                <w:sz w:val="18"/>
                <w:szCs w:val="18"/>
              </w:rPr>
              <w:t xml:space="preserve">в </w:t>
            </w:r>
            <w:proofErr w:type="spellStart"/>
            <w:r w:rsidRPr="00521A0C">
              <w:rPr>
                <w:b w:val="0"/>
                <w:sz w:val="18"/>
                <w:szCs w:val="18"/>
              </w:rPr>
              <w:t>Южноукраїнській</w:t>
            </w:r>
            <w:proofErr w:type="spellEnd"/>
            <w:r w:rsidRPr="00521A0C">
              <w:rPr>
                <w:b w:val="0"/>
                <w:sz w:val="18"/>
                <w:szCs w:val="18"/>
              </w:rPr>
              <w:t xml:space="preserve"> міській територіальній громаді на 2025-2030 роки </w:t>
            </w:r>
            <w:r w:rsidR="00466B61" w:rsidRPr="00521A0C">
              <w:rPr>
                <w:b w:val="0"/>
                <w:bCs w:val="0"/>
                <w:sz w:val="18"/>
                <w:szCs w:val="18"/>
              </w:rPr>
              <w:t xml:space="preserve"> </w:t>
            </w:r>
          </w:p>
        </w:tc>
      </w:tr>
      <w:tr w:rsidR="00466B61" w:rsidTr="00D9470C">
        <w:trPr>
          <w:cantSplit/>
        </w:trPr>
        <w:tc>
          <w:tcPr>
            <w:tcW w:w="468" w:type="dxa"/>
            <w:hideMark/>
          </w:tcPr>
          <w:p w:rsidR="00466B61" w:rsidRDefault="00466B61" w:rsidP="00D9470C">
            <w:pPr>
              <w:jc w:val="center"/>
              <w:rPr>
                <w:sz w:val="20"/>
              </w:rPr>
            </w:pPr>
            <w:r>
              <w:rPr>
                <w:sz w:val="20"/>
              </w:rPr>
              <w:t>2</w:t>
            </w:r>
          </w:p>
        </w:tc>
        <w:tc>
          <w:tcPr>
            <w:tcW w:w="3188" w:type="dxa"/>
            <w:hideMark/>
          </w:tcPr>
          <w:p w:rsidR="00466B61" w:rsidRDefault="00466B61" w:rsidP="00D9470C">
            <w:pPr>
              <w:jc w:val="both"/>
              <w:rPr>
                <w:sz w:val="20"/>
                <w:lang w:val="uk-UA"/>
              </w:rPr>
            </w:pPr>
            <w:r>
              <w:rPr>
                <w:sz w:val="20"/>
                <w:lang w:val="uk-UA"/>
              </w:rPr>
              <w:t xml:space="preserve"> </w:t>
            </w:r>
            <w:r>
              <w:rPr>
                <w:sz w:val="20"/>
              </w:rPr>
              <w:t>УМСК</w:t>
            </w:r>
          </w:p>
        </w:tc>
        <w:tc>
          <w:tcPr>
            <w:tcW w:w="900" w:type="dxa"/>
            <w:hideMark/>
          </w:tcPr>
          <w:p w:rsidR="00466B61" w:rsidRDefault="00466B61" w:rsidP="00D9470C">
            <w:pPr>
              <w:jc w:val="center"/>
              <w:rPr>
                <w:sz w:val="20"/>
              </w:rPr>
            </w:pPr>
            <w:r>
              <w:rPr>
                <w:sz w:val="20"/>
              </w:rPr>
              <w:t>1</w:t>
            </w:r>
          </w:p>
        </w:tc>
        <w:tc>
          <w:tcPr>
            <w:tcW w:w="1132" w:type="dxa"/>
            <w:hideMark/>
          </w:tcPr>
          <w:p w:rsidR="00466B61" w:rsidRDefault="00521A0C" w:rsidP="00D9470C">
            <w:pPr>
              <w:jc w:val="center"/>
              <w:rPr>
                <w:sz w:val="20"/>
                <w:lang w:val="uk-UA"/>
              </w:rPr>
            </w:pPr>
            <w:r>
              <w:rPr>
                <w:sz w:val="20"/>
                <w:lang w:val="uk-UA"/>
              </w:rPr>
              <w:t>1</w:t>
            </w:r>
          </w:p>
        </w:tc>
        <w:tc>
          <w:tcPr>
            <w:tcW w:w="3060" w:type="dxa"/>
            <w:vMerge/>
            <w:vAlign w:val="center"/>
            <w:hideMark/>
          </w:tcPr>
          <w:p w:rsidR="00466B61" w:rsidRDefault="00466B61" w:rsidP="00D9470C">
            <w:pPr>
              <w:rPr>
                <w:sz w:val="20"/>
                <w:szCs w:val="20"/>
                <w:lang w:val="uk-UA"/>
              </w:rPr>
            </w:pPr>
          </w:p>
        </w:tc>
      </w:tr>
      <w:tr w:rsidR="00466B61" w:rsidTr="00D9470C">
        <w:trPr>
          <w:cantSplit/>
        </w:trPr>
        <w:tc>
          <w:tcPr>
            <w:tcW w:w="468" w:type="dxa"/>
            <w:hideMark/>
          </w:tcPr>
          <w:p w:rsidR="00466B61" w:rsidRDefault="00466B61" w:rsidP="00D9470C">
            <w:pPr>
              <w:jc w:val="center"/>
              <w:rPr>
                <w:sz w:val="20"/>
              </w:rPr>
            </w:pPr>
            <w:r>
              <w:rPr>
                <w:sz w:val="20"/>
              </w:rPr>
              <w:t>3</w:t>
            </w:r>
          </w:p>
        </w:tc>
        <w:tc>
          <w:tcPr>
            <w:tcW w:w="3188" w:type="dxa"/>
            <w:hideMark/>
          </w:tcPr>
          <w:p w:rsidR="00466B61" w:rsidRDefault="00521A0C" w:rsidP="00D9470C">
            <w:pPr>
              <w:jc w:val="both"/>
              <w:rPr>
                <w:sz w:val="20"/>
              </w:rPr>
            </w:pPr>
            <w:r>
              <w:rPr>
                <w:sz w:val="20"/>
                <w:lang w:val="uk-UA"/>
              </w:rPr>
              <w:t xml:space="preserve"> </w:t>
            </w:r>
            <w:r w:rsidRPr="00970240">
              <w:rPr>
                <w:sz w:val="20"/>
                <w:szCs w:val="20"/>
                <w:lang w:val="uk-UA"/>
              </w:rPr>
              <w:t>Загальний відділ</w:t>
            </w:r>
          </w:p>
        </w:tc>
        <w:tc>
          <w:tcPr>
            <w:tcW w:w="900" w:type="dxa"/>
            <w:hideMark/>
          </w:tcPr>
          <w:p w:rsidR="00466B61" w:rsidRDefault="00466B61" w:rsidP="00D9470C">
            <w:pPr>
              <w:jc w:val="center"/>
              <w:rPr>
                <w:sz w:val="20"/>
              </w:rPr>
            </w:pPr>
            <w:r>
              <w:rPr>
                <w:sz w:val="20"/>
              </w:rPr>
              <w:t>1</w:t>
            </w:r>
          </w:p>
        </w:tc>
        <w:tc>
          <w:tcPr>
            <w:tcW w:w="1132" w:type="dxa"/>
            <w:hideMark/>
          </w:tcPr>
          <w:p w:rsidR="00466B61" w:rsidRDefault="00466B61" w:rsidP="00D9470C">
            <w:pPr>
              <w:jc w:val="center"/>
              <w:rPr>
                <w:sz w:val="20"/>
                <w:lang w:val="uk-UA"/>
              </w:rPr>
            </w:pPr>
          </w:p>
        </w:tc>
        <w:tc>
          <w:tcPr>
            <w:tcW w:w="3060" w:type="dxa"/>
            <w:vMerge/>
            <w:vAlign w:val="center"/>
            <w:hideMark/>
          </w:tcPr>
          <w:p w:rsidR="00466B61" w:rsidRDefault="00466B61" w:rsidP="00D9470C">
            <w:pPr>
              <w:rPr>
                <w:sz w:val="20"/>
                <w:szCs w:val="20"/>
                <w:lang w:val="uk-UA"/>
              </w:rPr>
            </w:pPr>
          </w:p>
        </w:tc>
      </w:tr>
      <w:tr w:rsidR="00466B61" w:rsidTr="00D9470C">
        <w:trPr>
          <w:cantSplit/>
          <w:trHeight w:val="234"/>
        </w:trPr>
        <w:tc>
          <w:tcPr>
            <w:tcW w:w="468" w:type="dxa"/>
            <w:hideMark/>
          </w:tcPr>
          <w:p w:rsidR="00466B61" w:rsidRPr="00521A0C" w:rsidRDefault="00521A0C" w:rsidP="00D9470C">
            <w:pPr>
              <w:jc w:val="center"/>
              <w:rPr>
                <w:sz w:val="20"/>
                <w:lang w:val="uk-UA"/>
              </w:rPr>
            </w:pPr>
            <w:r>
              <w:rPr>
                <w:sz w:val="20"/>
                <w:lang w:val="uk-UA"/>
              </w:rPr>
              <w:t xml:space="preserve"> </w:t>
            </w:r>
          </w:p>
        </w:tc>
        <w:tc>
          <w:tcPr>
            <w:tcW w:w="3188" w:type="dxa"/>
            <w:hideMark/>
          </w:tcPr>
          <w:p w:rsidR="00466B61" w:rsidRPr="00970240" w:rsidRDefault="00466B61" w:rsidP="00D9470C">
            <w:pPr>
              <w:jc w:val="both"/>
              <w:rPr>
                <w:sz w:val="20"/>
                <w:szCs w:val="20"/>
                <w:lang w:val="uk-UA"/>
              </w:rPr>
            </w:pPr>
          </w:p>
        </w:tc>
        <w:tc>
          <w:tcPr>
            <w:tcW w:w="900" w:type="dxa"/>
            <w:hideMark/>
          </w:tcPr>
          <w:p w:rsidR="00466B61" w:rsidRDefault="00521A0C" w:rsidP="00D9470C">
            <w:pPr>
              <w:jc w:val="center"/>
              <w:rPr>
                <w:sz w:val="20"/>
                <w:lang w:val="uk-UA"/>
              </w:rPr>
            </w:pPr>
            <w:r>
              <w:rPr>
                <w:sz w:val="20"/>
                <w:lang w:val="uk-UA"/>
              </w:rPr>
              <w:t xml:space="preserve"> </w:t>
            </w:r>
          </w:p>
        </w:tc>
        <w:tc>
          <w:tcPr>
            <w:tcW w:w="1132" w:type="dxa"/>
            <w:hideMark/>
          </w:tcPr>
          <w:p w:rsidR="00466B61" w:rsidRDefault="00521A0C" w:rsidP="00D9470C">
            <w:pPr>
              <w:jc w:val="center"/>
              <w:rPr>
                <w:sz w:val="20"/>
                <w:lang w:val="uk-UA"/>
              </w:rPr>
            </w:pPr>
            <w:r>
              <w:rPr>
                <w:sz w:val="20"/>
                <w:lang w:val="uk-UA"/>
              </w:rPr>
              <w:t xml:space="preserve"> </w:t>
            </w:r>
          </w:p>
        </w:tc>
        <w:tc>
          <w:tcPr>
            <w:tcW w:w="3060" w:type="dxa"/>
            <w:vMerge/>
            <w:vAlign w:val="center"/>
            <w:hideMark/>
          </w:tcPr>
          <w:p w:rsidR="00466B61" w:rsidRDefault="00466B61" w:rsidP="00D9470C">
            <w:pPr>
              <w:rPr>
                <w:sz w:val="20"/>
                <w:szCs w:val="20"/>
                <w:lang w:val="uk-UA"/>
              </w:rPr>
            </w:pPr>
          </w:p>
        </w:tc>
      </w:tr>
      <w:tr w:rsidR="00466B61" w:rsidTr="00D9470C">
        <w:trPr>
          <w:cantSplit/>
          <w:trHeight w:val="234"/>
        </w:trPr>
        <w:tc>
          <w:tcPr>
            <w:tcW w:w="468" w:type="dxa"/>
            <w:hideMark/>
          </w:tcPr>
          <w:p w:rsidR="00466B61" w:rsidRPr="00521A0C" w:rsidRDefault="00521A0C" w:rsidP="00D9470C">
            <w:pPr>
              <w:jc w:val="center"/>
              <w:rPr>
                <w:sz w:val="20"/>
                <w:lang w:val="uk-UA"/>
              </w:rPr>
            </w:pPr>
            <w:r>
              <w:rPr>
                <w:sz w:val="20"/>
                <w:lang w:val="uk-UA"/>
              </w:rPr>
              <w:t xml:space="preserve"> </w:t>
            </w:r>
          </w:p>
        </w:tc>
        <w:tc>
          <w:tcPr>
            <w:tcW w:w="3188" w:type="dxa"/>
            <w:hideMark/>
          </w:tcPr>
          <w:p w:rsidR="00466B61" w:rsidRDefault="00521A0C" w:rsidP="00D9470C">
            <w:pPr>
              <w:jc w:val="both"/>
              <w:rPr>
                <w:sz w:val="20"/>
              </w:rPr>
            </w:pPr>
            <w:r>
              <w:rPr>
                <w:sz w:val="20"/>
                <w:lang w:val="uk-UA"/>
              </w:rPr>
              <w:t xml:space="preserve"> </w:t>
            </w:r>
          </w:p>
        </w:tc>
        <w:tc>
          <w:tcPr>
            <w:tcW w:w="900" w:type="dxa"/>
            <w:hideMark/>
          </w:tcPr>
          <w:p w:rsidR="00466B61" w:rsidRPr="00521A0C" w:rsidRDefault="00521A0C" w:rsidP="00D9470C">
            <w:pPr>
              <w:jc w:val="center"/>
              <w:rPr>
                <w:sz w:val="20"/>
                <w:lang w:val="uk-UA"/>
              </w:rPr>
            </w:pPr>
            <w:r>
              <w:rPr>
                <w:sz w:val="20"/>
                <w:lang w:val="uk-UA"/>
              </w:rPr>
              <w:t xml:space="preserve"> </w:t>
            </w:r>
          </w:p>
        </w:tc>
        <w:tc>
          <w:tcPr>
            <w:tcW w:w="1132" w:type="dxa"/>
            <w:hideMark/>
          </w:tcPr>
          <w:p w:rsidR="00466B61" w:rsidRDefault="00521A0C" w:rsidP="00D9470C">
            <w:pPr>
              <w:jc w:val="center"/>
              <w:rPr>
                <w:sz w:val="20"/>
                <w:lang w:val="uk-UA"/>
              </w:rPr>
            </w:pPr>
            <w:r>
              <w:rPr>
                <w:sz w:val="20"/>
                <w:lang w:val="uk-UA"/>
              </w:rPr>
              <w:t xml:space="preserve"> </w:t>
            </w:r>
          </w:p>
        </w:tc>
        <w:tc>
          <w:tcPr>
            <w:tcW w:w="3060" w:type="dxa"/>
            <w:vMerge/>
            <w:vAlign w:val="center"/>
            <w:hideMark/>
          </w:tcPr>
          <w:p w:rsidR="00466B61" w:rsidRDefault="00466B61" w:rsidP="00D9470C">
            <w:pPr>
              <w:rPr>
                <w:sz w:val="20"/>
                <w:szCs w:val="20"/>
                <w:lang w:val="uk-UA"/>
              </w:rPr>
            </w:pPr>
          </w:p>
        </w:tc>
      </w:tr>
      <w:tr w:rsidR="00466B61" w:rsidTr="00D9470C">
        <w:trPr>
          <w:cantSplit/>
          <w:trHeight w:val="234"/>
        </w:trPr>
        <w:tc>
          <w:tcPr>
            <w:tcW w:w="468" w:type="dxa"/>
            <w:hideMark/>
          </w:tcPr>
          <w:p w:rsidR="00466B61" w:rsidRPr="004615AB" w:rsidRDefault="00466B61" w:rsidP="00D9470C">
            <w:pPr>
              <w:jc w:val="center"/>
              <w:rPr>
                <w:sz w:val="20"/>
                <w:lang w:val="uk-UA"/>
              </w:rPr>
            </w:pPr>
            <w:r>
              <w:rPr>
                <w:sz w:val="20"/>
                <w:lang w:val="uk-UA"/>
              </w:rPr>
              <w:t xml:space="preserve"> </w:t>
            </w:r>
          </w:p>
        </w:tc>
        <w:tc>
          <w:tcPr>
            <w:tcW w:w="3188" w:type="dxa"/>
            <w:hideMark/>
          </w:tcPr>
          <w:p w:rsidR="00466B61" w:rsidRDefault="00466B61" w:rsidP="00D9470C">
            <w:pPr>
              <w:jc w:val="both"/>
              <w:rPr>
                <w:sz w:val="20"/>
                <w:lang w:val="uk-UA"/>
              </w:rPr>
            </w:pPr>
            <w:r>
              <w:rPr>
                <w:sz w:val="20"/>
                <w:lang w:val="uk-UA"/>
              </w:rPr>
              <w:t xml:space="preserve"> </w:t>
            </w:r>
          </w:p>
        </w:tc>
        <w:tc>
          <w:tcPr>
            <w:tcW w:w="900" w:type="dxa"/>
            <w:hideMark/>
          </w:tcPr>
          <w:p w:rsidR="00466B61" w:rsidRPr="004615AB" w:rsidRDefault="00466B61" w:rsidP="00D9470C">
            <w:pPr>
              <w:jc w:val="center"/>
              <w:rPr>
                <w:sz w:val="20"/>
                <w:lang w:val="uk-UA"/>
              </w:rPr>
            </w:pPr>
            <w:r>
              <w:rPr>
                <w:sz w:val="20"/>
                <w:lang w:val="uk-UA"/>
              </w:rPr>
              <w:t xml:space="preserve"> </w:t>
            </w:r>
          </w:p>
        </w:tc>
        <w:tc>
          <w:tcPr>
            <w:tcW w:w="1132" w:type="dxa"/>
            <w:hideMark/>
          </w:tcPr>
          <w:p w:rsidR="00466B61" w:rsidRDefault="00466B61" w:rsidP="00D9470C">
            <w:pPr>
              <w:jc w:val="center"/>
              <w:rPr>
                <w:sz w:val="20"/>
                <w:lang w:val="uk-UA"/>
              </w:rPr>
            </w:pPr>
            <w:r>
              <w:rPr>
                <w:sz w:val="20"/>
                <w:lang w:val="uk-UA"/>
              </w:rPr>
              <w:t xml:space="preserve"> </w:t>
            </w:r>
          </w:p>
        </w:tc>
        <w:tc>
          <w:tcPr>
            <w:tcW w:w="3060" w:type="dxa"/>
            <w:vMerge/>
            <w:vAlign w:val="center"/>
            <w:hideMark/>
          </w:tcPr>
          <w:p w:rsidR="00466B61" w:rsidRDefault="00466B61" w:rsidP="00D9470C">
            <w:pPr>
              <w:rPr>
                <w:sz w:val="20"/>
                <w:szCs w:val="20"/>
                <w:lang w:val="uk-UA"/>
              </w:rPr>
            </w:pPr>
          </w:p>
        </w:tc>
      </w:tr>
      <w:tr w:rsidR="00466B61" w:rsidTr="00D9470C">
        <w:trPr>
          <w:cantSplit/>
          <w:trHeight w:val="234"/>
        </w:trPr>
        <w:tc>
          <w:tcPr>
            <w:tcW w:w="468" w:type="dxa"/>
          </w:tcPr>
          <w:p w:rsidR="00466B61" w:rsidRDefault="00466B61" w:rsidP="00D9470C">
            <w:pPr>
              <w:jc w:val="center"/>
              <w:rPr>
                <w:sz w:val="20"/>
                <w:lang w:val="uk-UA"/>
              </w:rPr>
            </w:pPr>
          </w:p>
        </w:tc>
        <w:tc>
          <w:tcPr>
            <w:tcW w:w="3188" w:type="dxa"/>
          </w:tcPr>
          <w:p w:rsidR="00466B61" w:rsidRDefault="00466B61" w:rsidP="00D9470C">
            <w:pPr>
              <w:jc w:val="both"/>
              <w:rPr>
                <w:sz w:val="20"/>
              </w:rPr>
            </w:pPr>
          </w:p>
        </w:tc>
        <w:tc>
          <w:tcPr>
            <w:tcW w:w="900" w:type="dxa"/>
          </w:tcPr>
          <w:p w:rsidR="00466B61" w:rsidRDefault="00466B61" w:rsidP="00D9470C">
            <w:pPr>
              <w:jc w:val="center"/>
              <w:rPr>
                <w:sz w:val="20"/>
              </w:rPr>
            </w:pPr>
          </w:p>
        </w:tc>
        <w:tc>
          <w:tcPr>
            <w:tcW w:w="1132" w:type="dxa"/>
          </w:tcPr>
          <w:p w:rsidR="00466B61" w:rsidRDefault="00466B61" w:rsidP="00D9470C">
            <w:pPr>
              <w:jc w:val="center"/>
              <w:rPr>
                <w:sz w:val="20"/>
                <w:lang w:val="uk-UA"/>
              </w:rPr>
            </w:pPr>
          </w:p>
        </w:tc>
        <w:tc>
          <w:tcPr>
            <w:tcW w:w="3060" w:type="dxa"/>
            <w:vMerge/>
            <w:vAlign w:val="center"/>
            <w:hideMark/>
          </w:tcPr>
          <w:p w:rsidR="00466B61" w:rsidRDefault="00466B61" w:rsidP="00D9470C">
            <w:pPr>
              <w:rPr>
                <w:sz w:val="20"/>
                <w:szCs w:val="20"/>
                <w:lang w:val="uk-UA"/>
              </w:rPr>
            </w:pPr>
          </w:p>
        </w:tc>
      </w:tr>
    </w:tbl>
    <w:p w:rsidR="00466B61" w:rsidRDefault="00466B61" w:rsidP="00466B61">
      <w:pPr>
        <w:jc w:val="both"/>
        <w:rPr>
          <w:sz w:val="18"/>
          <w:szCs w:val="18"/>
          <w:lang w:val="uk-UA"/>
        </w:rPr>
      </w:pPr>
    </w:p>
    <w:p w:rsidR="00466B61" w:rsidRDefault="00466B61" w:rsidP="00466B61">
      <w:pPr>
        <w:jc w:val="both"/>
        <w:rPr>
          <w:sz w:val="18"/>
          <w:szCs w:val="18"/>
          <w:lang w:val="uk-UA"/>
        </w:rPr>
      </w:pPr>
    </w:p>
    <w:p w:rsidR="00466B61" w:rsidRDefault="00466B61" w:rsidP="00466B61">
      <w:pPr>
        <w:jc w:val="both"/>
        <w:rPr>
          <w:sz w:val="18"/>
          <w:szCs w:val="18"/>
          <w:lang w:val="uk-UA"/>
        </w:rPr>
      </w:pPr>
    </w:p>
    <w:p w:rsidR="00466B61" w:rsidRDefault="00466B61" w:rsidP="00466B61">
      <w:pPr>
        <w:jc w:val="both"/>
        <w:rPr>
          <w:sz w:val="18"/>
          <w:szCs w:val="18"/>
          <w:lang w:val="uk-UA"/>
        </w:rPr>
      </w:pPr>
    </w:p>
    <w:p w:rsidR="009424FA" w:rsidRDefault="009424FA"/>
    <w:sectPr w:rsidR="009424FA" w:rsidSect="00466B61">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08B"/>
    <w:multiLevelType w:val="hybridMultilevel"/>
    <w:tmpl w:val="38880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6E535C"/>
    <w:multiLevelType w:val="hybridMultilevel"/>
    <w:tmpl w:val="CF267C18"/>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AE"/>
    <w:rsid w:val="00054D4D"/>
    <w:rsid w:val="001275CD"/>
    <w:rsid w:val="00215998"/>
    <w:rsid w:val="002B1E41"/>
    <w:rsid w:val="00396F27"/>
    <w:rsid w:val="00412464"/>
    <w:rsid w:val="004549CA"/>
    <w:rsid w:val="00466B61"/>
    <w:rsid w:val="00521A0C"/>
    <w:rsid w:val="006150AE"/>
    <w:rsid w:val="0066571F"/>
    <w:rsid w:val="00804E37"/>
    <w:rsid w:val="009424FA"/>
    <w:rsid w:val="00A102F2"/>
    <w:rsid w:val="00A54246"/>
    <w:rsid w:val="00C82A15"/>
    <w:rsid w:val="00E53D41"/>
    <w:rsid w:val="00F5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66B61"/>
    <w:pPr>
      <w:keepNext/>
      <w:spacing w:line="120" w:lineRule="atLeast"/>
      <w:ind w:left="142" w:right="425"/>
      <w:jc w:val="center"/>
      <w:outlineLvl w:val="3"/>
    </w:pPr>
    <w:rPr>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40">
    <w:name w:val="Заголовок 4 Знак"/>
    <w:basedOn w:val="a0"/>
    <w:link w:val="4"/>
    <w:semiHidden/>
    <w:rsid w:val="00466B61"/>
    <w:rPr>
      <w:rFonts w:ascii="Times New Roman" w:eastAsia="Times New Roman" w:hAnsi="Times New Roman" w:cs="Times New Roman"/>
      <w:sz w:val="28"/>
      <w:szCs w:val="20"/>
      <w:lang w:eastAsia="uk-UA"/>
    </w:rPr>
  </w:style>
  <w:style w:type="paragraph" w:customStyle="1" w:styleId="1">
    <w:name w:val="Основной текст с отступом1"/>
    <w:basedOn w:val="a"/>
    <w:rsid w:val="00466B61"/>
    <w:pPr>
      <w:spacing w:after="120"/>
      <w:ind w:left="283"/>
    </w:pPr>
    <w:rPr>
      <w:sz w:val="20"/>
      <w:szCs w:val="20"/>
    </w:rPr>
  </w:style>
  <w:style w:type="paragraph" w:customStyle="1" w:styleId="FR2">
    <w:name w:val="FR2"/>
    <w:rsid w:val="00466B61"/>
    <w:pPr>
      <w:widowControl w:val="0"/>
      <w:autoSpaceDE w:val="0"/>
      <w:autoSpaceDN w:val="0"/>
      <w:adjustRightInd w:val="0"/>
      <w:spacing w:after="0" w:line="360" w:lineRule="auto"/>
      <w:ind w:left="1000" w:right="1400"/>
      <w:jc w:val="center"/>
    </w:pPr>
    <w:rPr>
      <w:rFonts w:ascii="Times New Roman" w:eastAsia="Times New Roman" w:hAnsi="Times New Roman" w:cs="Times New Roman"/>
      <w:b/>
      <w:bCs/>
      <w:sz w:val="24"/>
      <w:szCs w:val="24"/>
      <w:lang w:val="uk-UA" w:eastAsia="ru-RU"/>
    </w:rPr>
  </w:style>
  <w:style w:type="table" w:styleId="a4">
    <w:name w:val="Table Grid"/>
    <w:basedOn w:val="a1"/>
    <w:rsid w:val="00466B6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2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66B61"/>
    <w:pPr>
      <w:keepNext/>
      <w:spacing w:line="120" w:lineRule="atLeast"/>
      <w:ind w:left="142" w:right="425"/>
      <w:jc w:val="center"/>
      <w:outlineLvl w:val="3"/>
    </w:pPr>
    <w:rPr>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40">
    <w:name w:val="Заголовок 4 Знак"/>
    <w:basedOn w:val="a0"/>
    <w:link w:val="4"/>
    <w:semiHidden/>
    <w:rsid w:val="00466B61"/>
    <w:rPr>
      <w:rFonts w:ascii="Times New Roman" w:eastAsia="Times New Roman" w:hAnsi="Times New Roman" w:cs="Times New Roman"/>
      <w:sz w:val="28"/>
      <w:szCs w:val="20"/>
      <w:lang w:eastAsia="uk-UA"/>
    </w:rPr>
  </w:style>
  <w:style w:type="paragraph" w:customStyle="1" w:styleId="1">
    <w:name w:val="Основной текст с отступом1"/>
    <w:basedOn w:val="a"/>
    <w:rsid w:val="00466B61"/>
    <w:pPr>
      <w:spacing w:after="120"/>
      <w:ind w:left="283"/>
    </w:pPr>
    <w:rPr>
      <w:sz w:val="20"/>
      <w:szCs w:val="20"/>
    </w:rPr>
  </w:style>
  <w:style w:type="paragraph" w:customStyle="1" w:styleId="FR2">
    <w:name w:val="FR2"/>
    <w:rsid w:val="00466B61"/>
    <w:pPr>
      <w:widowControl w:val="0"/>
      <w:autoSpaceDE w:val="0"/>
      <w:autoSpaceDN w:val="0"/>
      <w:adjustRightInd w:val="0"/>
      <w:spacing w:after="0" w:line="360" w:lineRule="auto"/>
      <w:ind w:left="1000" w:right="1400"/>
      <w:jc w:val="center"/>
    </w:pPr>
    <w:rPr>
      <w:rFonts w:ascii="Times New Roman" w:eastAsia="Times New Roman" w:hAnsi="Times New Roman" w:cs="Times New Roman"/>
      <w:b/>
      <w:bCs/>
      <w:sz w:val="24"/>
      <w:szCs w:val="24"/>
      <w:lang w:val="uk-UA" w:eastAsia="ru-RU"/>
    </w:rPr>
  </w:style>
  <w:style w:type="table" w:styleId="a4">
    <w:name w:val="Table Grid"/>
    <w:basedOn w:val="a1"/>
    <w:rsid w:val="00466B6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2024-03-19T12:01:00Z</cp:lastPrinted>
  <dcterms:created xsi:type="dcterms:W3CDTF">2024-02-01T09:12:00Z</dcterms:created>
  <dcterms:modified xsi:type="dcterms:W3CDTF">2024-03-28T13:24:00Z</dcterms:modified>
</cp:coreProperties>
</file>